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1775" w14:textId="77777777" w:rsidR="004C017B" w:rsidRDefault="004C017B" w:rsidP="004C017B">
      <w:pPr>
        <w:spacing w:before="120" w:after="75" w:line="468" w:lineRule="atLeast"/>
        <w:outlineLvl w:val="0"/>
        <w:rPr>
          <w:rFonts w:ascii="inherit" w:eastAsia="Times New Roman" w:hAnsi="inherit" w:cs="Times New Roman"/>
          <w:b/>
          <w:bCs/>
          <w:color w:val="904340"/>
          <w:spacing w:val="8"/>
          <w:kern w:val="36"/>
          <w:sz w:val="39"/>
          <w:szCs w:val="39"/>
        </w:rPr>
      </w:pPr>
      <w:r>
        <w:rPr>
          <w:rFonts w:ascii="inherit" w:eastAsia="Times New Roman" w:hAnsi="inherit" w:cs="Times New Roman"/>
          <w:b/>
          <w:bCs/>
          <w:noProof/>
          <w:color w:val="904340"/>
          <w:spacing w:val="8"/>
          <w:kern w:val="36"/>
          <w:sz w:val="39"/>
          <w:szCs w:val="39"/>
        </w:rPr>
        <w:drawing>
          <wp:inline distT="0" distB="0" distL="0" distR="0" wp14:anchorId="7E0B2A98" wp14:editId="0D6E03A8">
            <wp:extent cx="1339313" cy="10896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4267" cy="1093691"/>
                    </a:xfrm>
                    <a:prstGeom prst="rect">
                      <a:avLst/>
                    </a:prstGeom>
                  </pic:spPr>
                </pic:pic>
              </a:graphicData>
            </a:graphic>
          </wp:inline>
        </w:drawing>
      </w:r>
    </w:p>
    <w:p w14:paraId="54D4991A" w14:textId="51D5AD10" w:rsidR="004C017B" w:rsidRPr="004C017B" w:rsidRDefault="004C017B" w:rsidP="004C017B">
      <w:pPr>
        <w:spacing w:before="120" w:after="75" w:line="468" w:lineRule="atLeast"/>
        <w:outlineLvl w:val="0"/>
        <w:rPr>
          <w:rFonts w:ascii="inherit" w:eastAsia="Times New Roman" w:hAnsi="inherit" w:cs="Times New Roman"/>
          <w:b/>
          <w:bCs/>
          <w:color w:val="904340"/>
          <w:spacing w:val="8"/>
          <w:kern w:val="36"/>
          <w:sz w:val="39"/>
          <w:szCs w:val="39"/>
        </w:rPr>
      </w:pPr>
      <w:r>
        <w:rPr>
          <w:rFonts w:ascii="inherit" w:eastAsia="Times New Roman" w:hAnsi="inherit" w:cs="Times New Roman"/>
          <w:b/>
          <w:bCs/>
          <w:color w:val="904340"/>
          <w:spacing w:val="8"/>
          <w:kern w:val="36"/>
          <w:sz w:val="39"/>
          <w:szCs w:val="39"/>
        </w:rPr>
        <w:t xml:space="preserve">CITY OF SEDONA - </w:t>
      </w:r>
      <w:r w:rsidRPr="004C017B">
        <w:rPr>
          <w:rFonts w:ascii="inherit" w:eastAsia="Times New Roman" w:hAnsi="inherit" w:cs="Times New Roman"/>
          <w:b/>
          <w:bCs/>
          <w:color w:val="904340"/>
          <w:spacing w:val="8"/>
          <w:kern w:val="36"/>
          <w:sz w:val="39"/>
          <w:szCs w:val="39"/>
        </w:rPr>
        <w:t>Employment Opportunities</w:t>
      </w:r>
    </w:p>
    <w:p w14:paraId="525294BE" w14:textId="77777777" w:rsidR="004C017B" w:rsidRDefault="004C017B" w:rsidP="004C017B">
      <w:pPr>
        <w:shd w:val="clear" w:color="auto" w:fill="FFFFFF"/>
        <w:spacing w:after="105" w:line="240" w:lineRule="auto"/>
        <w:outlineLvl w:val="1"/>
        <w:rPr>
          <w:rFonts w:ascii="Arial" w:eastAsia="Times New Roman" w:hAnsi="Arial" w:cs="Arial"/>
          <w:b/>
          <w:bCs/>
          <w:color w:val="3E5566"/>
          <w:sz w:val="31"/>
          <w:szCs w:val="31"/>
        </w:rPr>
      </w:pPr>
    </w:p>
    <w:p w14:paraId="6A95133C" w14:textId="47599269" w:rsidR="004C017B" w:rsidRPr="004C017B" w:rsidRDefault="004C017B" w:rsidP="004C017B">
      <w:pPr>
        <w:shd w:val="clear" w:color="auto" w:fill="FFFFFF"/>
        <w:spacing w:after="105" w:line="240" w:lineRule="auto"/>
        <w:outlineLvl w:val="1"/>
        <w:rPr>
          <w:rFonts w:ascii="Arial" w:eastAsia="Times New Roman" w:hAnsi="Arial" w:cs="Arial"/>
          <w:b/>
          <w:bCs/>
          <w:color w:val="3E5566"/>
          <w:sz w:val="31"/>
          <w:szCs w:val="31"/>
        </w:rPr>
      </w:pPr>
      <w:r w:rsidRPr="004C017B">
        <w:rPr>
          <w:rFonts w:ascii="Arial" w:eastAsia="Times New Roman" w:hAnsi="Arial" w:cs="Arial"/>
          <w:b/>
          <w:bCs/>
          <w:color w:val="3E5566"/>
          <w:sz w:val="31"/>
          <w:szCs w:val="31"/>
        </w:rPr>
        <w:t>Assistant Planner</w:t>
      </w:r>
    </w:p>
    <w:p w14:paraId="740FD62A" w14:textId="0EB3ED57" w:rsidR="004C017B" w:rsidRPr="004C017B" w:rsidRDefault="004C017B" w:rsidP="004C017B">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444444"/>
          <w:sz w:val="20"/>
          <w:szCs w:val="20"/>
        </w:rPr>
      </w:pPr>
      <w:r w:rsidRPr="004C017B">
        <w:rPr>
          <w:rFonts w:ascii="Arial" w:eastAsia="Times New Roman" w:hAnsi="Arial" w:cs="Arial"/>
          <w:b/>
          <w:bCs/>
          <w:color w:val="444444"/>
          <w:sz w:val="20"/>
          <w:szCs w:val="20"/>
        </w:rPr>
        <w:t>Type:</w:t>
      </w:r>
      <w:r>
        <w:rPr>
          <w:rFonts w:ascii="Arial" w:eastAsia="Times New Roman" w:hAnsi="Arial" w:cs="Arial"/>
          <w:b/>
          <w:bCs/>
          <w:color w:val="444444"/>
          <w:sz w:val="20"/>
          <w:szCs w:val="20"/>
        </w:rPr>
        <w:t xml:space="preserve"> </w:t>
      </w:r>
      <w:r w:rsidRPr="004C017B">
        <w:rPr>
          <w:rFonts w:ascii="Arial" w:eastAsia="Times New Roman" w:hAnsi="Arial" w:cs="Arial"/>
          <w:color w:val="444444"/>
          <w:sz w:val="20"/>
          <w:szCs w:val="20"/>
        </w:rPr>
        <w:t>Full</w:t>
      </w:r>
      <w:r>
        <w:rPr>
          <w:rFonts w:ascii="Arial" w:eastAsia="Times New Roman" w:hAnsi="Arial" w:cs="Arial"/>
          <w:color w:val="444444"/>
          <w:sz w:val="20"/>
          <w:szCs w:val="20"/>
        </w:rPr>
        <w:t>-t</w:t>
      </w:r>
      <w:r w:rsidRPr="004C017B">
        <w:rPr>
          <w:rFonts w:ascii="Arial" w:eastAsia="Times New Roman" w:hAnsi="Arial" w:cs="Arial"/>
          <w:color w:val="444444"/>
          <w:sz w:val="20"/>
          <w:szCs w:val="20"/>
        </w:rPr>
        <w:t>ime</w:t>
      </w:r>
    </w:p>
    <w:p w14:paraId="75D288C1" w14:textId="4A3E6D09" w:rsidR="004C017B" w:rsidRPr="004C017B" w:rsidRDefault="004C017B" w:rsidP="004C017B">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444444"/>
          <w:sz w:val="20"/>
          <w:szCs w:val="20"/>
        </w:rPr>
      </w:pPr>
      <w:r w:rsidRPr="004C017B">
        <w:rPr>
          <w:rFonts w:ascii="Arial" w:eastAsia="Times New Roman" w:hAnsi="Arial" w:cs="Arial"/>
          <w:b/>
          <w:bCs/>
          <w:color w:val="444444"/>
          <w:sz w:val="20"/>
          <w:szCs w:val="20"/>
        </w:rPr>
        <w:t>Salary/Pay Rate:</w:t>
      </w:r>
      <w:r>
        <w:rPr>
          <w:rFonts w:ascii="Arial" w:eastAsia="Times New Roman" w:hAnsi="Arial" w:cs="Arial"/>
          <w:b/>
          <w:bCs/>
          <w:color w:val="444444"/>
          <w:sz w:val="20"/>
          <w:szCs w:val="20"/>
        </w:rPr>
        <w:t xml:space="preserve"> </w:t>
      </w:r>
      <w:r w:rsidRPr="004C017B">
        <w:rPr>
          <w:rFonts w:ascii="Arial" w:eastAsia="Times New Roman" w:hAnsi="Arial" w:cs="Arial"/>
          <w:color w:val="444444"/>
          <w:sz w:val="20"/>
          <w:szCs w:val="20"/>
        </w:rPr>
        <w:t>$21.99 - 31.70/hour DOQ</w:t>
      </w:r>
      <w:r w:rsidRPr="004C017B">
        <w:rPr>
          <w:rFonts w:ascii="Arial" w:eastAsia="Times New Roman" w:hAnsi="Arial" w:cs="Arial"/>
          <w:b/>
          <w:bCs/>
          <w:color w:val="1F497D"/>
          <w:sz w:val="27"/>
          <w:szCs w:val="27"/>
        </w:rPr>
        <w:t> </w:t>
      </w:r>
    </w:p>
    <w:p w14:paraId="28D548C7" w14:textId="77777777" w:rsidR="004C017B" w:rsidRPr="004C017B" w:rsidRDefault="004C017B" w:rsidP="004C017B">
      <w:pPr>
        <w:shd w:val="clear" w:color="auto" w:fill="FFFFFF"/>
        <w:spacing w:before="100" w:beforeAutospacing="1" w:after="100" w:afterAutospacing="1" w:line="240" w:lineRule="auto"/>
        <w:outlineLvl w:val="1"/>
        <w:rPr>
          <w:rFonts w:ascii="Arial" w:eastAsia="Times New Roman" w:hAnsi="Arial" w:cs="Arial"/>
          <w:b/>
          <w:bCs/>
          <w:color w:val="3E5566"/>
          <w:sz w:val="31"/>
          <w:szCs w:val="31"/>
        </w:rPr>
      </w:pPr>
      <w:r w:rsidRPr="004C017B">
        <w:rPr>
          <w:rFonts w:ascii="Arial" w:eastAsia="Times New Roman" w:hAnsi="Arial" w:cs="Arial"/>
          <w:b/>
          <w:bCs/>
          <w:color w:val="1F497D"/>
          <w:sz w:val="31"/>
          <w:szCs w:val="31"/>
        </w:rPr>
        <w:t>Come join our team! We are now accepting resumes for the position of </w:t>
      </w:r>
      <w:hyperlink r:id="rId6" w:tgtFrame="_blank" w:history="1">
        <w:r w:rsidRPr="004C017B">
          <w:rPr>
            <w:rFonts w:ascii="Arial" w:eastAsia="Times New Roman" w:hAnsi="Arial" w:cs="Arial"/>
            <w:b/>
            <w:bCs/>
            <w:color w:val="1A699E"/>
            <w:sz w:val="31"/>
            <w:szCs w:val="31"/>
            <w:u w:val="single"/>
          </w:rPr>
          <w:t>Assistant Planner</w:t>
        </w:r>
      </w:hyperlink>
      <w:r w:rsidRPr="004C017B">
        <w:rPr>
          <w:rFonts w:ascii="Arial" w:eastAsia="Times New Roman" w:hAnsi="Arial" w:cs="Arial"/>
          <w:b/>
          <w:bCs/>
          <w:color w:val="1F497D"/>
          <w:sz w:val="31"/>
          <w:szCs w:val="31"/>
        </w:rPr>
        <w:t>. </w:t>
      </w:r>
    </w:p>
    <w:p w14:paraId="1955CD17" w14:textId="77777777" w:rsidR="004C017B" w:rsidRPr="004C017B" w:rsidRDefault="004C017B" w:rsidP="004C017B">
      <w:pPr>
        <w:shd w:val="clear" w:color="auto" w:fill="FFFFFF"/>
        <w:spacing w:before="100" w:beforeAutospacing="1" w:after="100" w:afterAutospacing="1" w:line="240" w:lineRule="auto"/>
        <w:outlineLvl w:val="2"/>
        <w:rPr>
          <w:rFonts w:ascii="Arial" w:eastAsia="Times New Roman" w:hAnsi="Arial" w:cs="Arial"/>
          <w:b/>
          <w:bCs/>
          <w:color w:val="3E5566"/>
          <w:sz w:val="27"/>
          <w:szCs w:val="27"/>
        </w:rPr>
      </w:pPr>
      <w:r w:rsidRPr="004C017B">
        <w:rPr>
          <w:rFonts w:ascii="Arial" w:eastAsia="Times New Roman" w:hAnsi="Arial" w:cs="Arial"/>
          <w:b/>
          <w:bCs/>
          <w:color w:val="1F497D"/>
          <w:sz w:val="27"/>
          <w:szCs w:val="27"/>
        </w:rPr>
        <w:t xml:space="preserve">This exciting position plays a central role in guiding growth and redevelopment within the City of </w:t>
      </w:r>
      <w:proofErr w:type="gramStart"/>
      <w:r w:rsidRPr="004C017B">
        <w:rPr>
          <w:rFonts w:ascii="Arial" w:eastAsia="Times New Roman" w:hAnsi="Arial" w:cs="Arial"/>
          <w:b/>
          <w:bCs/>
          <w:color w:val="1F497D"/>
          <w:sz w:val="27"/>
          <w:szCs w:val="27"/>
        </w:rPr>
        <w:t>Sedona</w:t>
      </w:r>
      <w:proofErr w:type="gramEnd"/>
      <w:r w:rsidRPr="004C017B">
        <w:rPr>
          <w:rFonts w:ascii="Arial" w:eastAsia="Times New Roman" w:hAnsi="Arial" w:cs="Arial"/>
          <w:b/>
          <w:bCs/>
          <w:color w:val="1F497D"/>
          <w:sz w:val="27"/>
          <w:szCs w:val="27"/>
        </w:rPr>
        <w:t xml:space="preserve"> and this is a unique opportunity to join a dynamic planning team!</w:t>
      </w:r>
    </w:p>
    <w:p w14:paraId="0BA9BA2F" w14:textId="77777777" w:rsidR="004C017B" w:rsidRPr="004C017B" w:rsidRDefault="004C017B" w:rsidP="004C017B">
      <w:pPr>
        <w:shd w:val="clear" w:color="auto" w:fill="FFFFFF"/>
        <w:spacing w:after="240" w:line="240" w:lineRule="auto"/>
        <w:rPr>
          <w:rFonts w:ascii="Arial" w:eastAsia="Times New Roman" w:hAnsi="Arial" w:cs="Arial"/>
          <w:color w:val="444444"/>
          <w:sz w:val="20"/>
          <w:szCs w:val="20"/>
        </w:rPr>
      </w:pPr>
      <w:r w:rsidRPr="004C017B">
        <w:rPr>
          <w:rFonts w:ascii="Arial" w:eastAsia="Times New Roman" w:hAnsi="Arial" w:cs="Arial"/>
          <w:color w:val="444444"/>
          <w:sz w:val="20"/>
          <w:szCs w:val="20"/>
        </w:rPr>
        <w:t> </w:t>
      </w:r>
      <w:r w:rsidRPr="004C017B">
        <w:rPr>
          <w:rFonts w:ascii="Arial" w:eastAsia="Times New Roman" w:hAnsi="Arial" w:cs="Arial"/>
          <w:noProof/>
          <w:color w:val="444444"/>
          <w:sz w:val="20"/>
          <w:szCs w:val="20"/>
        </w:rPr>
        <w:drawing>
          <wp:inline distT="0" distB="0" distL="0" distR="0" wp14:anchorId="455B37D3" wp14:editId="29C7789F">
            <wp:extent cx="3403418" cy="2270760"/>
            <wp:effectExtent l="0" t="0" r="6985" b="0"/>
            <wp:docPr id="1" name="Picture 1" descr="sedona a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ona aeri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3712" cy="2277628"/>
                    </a:xfrm>
                    <a:prstGeom prst="rect">
                      <a:avLst/>
                    </a:prstGeom>
                    <a:noFill/>
                    <a:ln>
                      <a:noFill/>
                    </a:ln>
                  </pic:spPr>
                </pic:pic>
              </a:graphicData>
            </a:graphic>
          </wp:inline>
        </w:drawing>
      </w:r>
    </w:p>
    <w:p w14:paraId="1C957D35" w14:textId="77777777" w:rsidR="004C017B" w:rsidRPr="004C017B" w:rsidRDefault="004C017B" w:rsidP="004C017B">
      <w:pPr>
        <w:shd w:val="clear" w:color="auto" w:fill="FFFFFF"/>
        <w:spacing w:after="240" w:line="240" w:lineRule="auto"/>
        <w:rPr>
          <w:rFonts w:ascii="Arial" w:eastAsia="Times New Roman" w:hAnsi="Arial" w:cs="Arial"/>
          <w:color w:val="444444"/>
          <w:sz w:val="20"/>
          <w:szCs w:val="20"/>
        </w:rPr>
      </w:pPr>
      <w:r w:rsidRPr="004C017B">
        <w:rPr>
          <w:rFonts w:ascii="Arial" w:eastAsia="Times New Roman" w:hAnsi="Arial" w:cs="Arial"/>
          <w:b/>
          <w:bCs/>
          <w:color w:val="1F497D"/>
          <w:sz w:val="20"/>
          <w:szCs w:val="20"/>
        </w:rPr>
        <w:t>POSITION SUMMARY:</w:t>
      </w:r>
    </w:p>
    <w:p w14:paraId="2DF117C5" w14:textId="77777777" w:rsidR="004C017B" w:rsidRPr="004C017B" w:rsidRDefault="004C017B" w:rsidP="004C017B">
      <w:pPr>
        <w:shd w:val="clear" w:color="auto" w:fill="FFFFFF"/>
        <w:spacing w:after="240" w:line="240" w:lineRule="auto"/>
        <w:rPr>
          <w:rFonts w:ascii="Arial" w:eastAsia="Times New Roman" w:hAnsi="Arial" w:cs="Arial"/>
          <w:color w:val="444444"/>
          <w:sz w:val="20"/>
          <w:szCs w:val="20"/>
        </w:rPr>
      </w:pPr>
      <w:r w:rsidRPr="004C017B">
        <w:rPr>
          <w:rFonts w:ascii="Arial" w:eastAsia="Times New Roman" w:hAnsi="Arial" w:cs="Arial"/>
          <w:color w:val="444444"/>
          <w:sz w:val="20"/>
          <w:szCs w:val="20"/>
        </w:rPr>
        <w:t xml:space="preserve">The Assistant Planner provides information and assistance on planning-related matters to the public and other City staff; participates in planning projects that range from routine to moderately difficult; and performs related work as assigned. The assistant planner position is the entry-level class in the professional planning series. The primary responsibilities of the assistant planner are to assist at the public permit counter; </w:t>
      </w:r>
      <w:proofErr w:type="gramStart"/>
      <w:r w:rsidRPr="004C017B">
        <w:rPr>
          <w:rFonts w:ascii="Arial" w:eastAsia="Times New Roman" w:hAnsi="Arial" w:cs="Arial"/>
          <w:color w:val="444444"/>
          <w:sz w:val="20"/>
          <w:szCs w:val="20"/>
        </w:rPr>
        <w:t>provides assistance to</w:t>
      </w:r>
      <w:proofErr w:type="gramEnd"/>
      <w:r w:rsidRPr="004C017B">
        <w:rPr>
          <w:rFonts w:ascii="Arial" w:eastAsia="Times New Roman" w:hAnsi="Arial" w:cs="Arial"/>
          <w:color w:val="444444"/>
          <w:sz w:val="20"/>
          <w:szCs w:val="20"/>
        </w:rPr>
        <w:t xml:space="preserve"> higher-level planners in the areas of research, data collection, and report preparation; assist in land use related code enforcement; conduct reviews of minor to moderate permit actions including but not limited to sign permits, temporary use permits, single-family building permits and commercial tenant improvement/occupancy permits. Incumbents initially work under general supervision and are expected to </w:t>
      </w:r>
      <w:r w:rsidRPr="004C017B">
        <w:rPr>
          <w:rFonts w:ascii="Arial" w:eastAsia="Times New Roman" w:hAnsi="Arial" w:cs="Arial"/>
          <w:color w:val="444444"/>
          <w:sz w:val="20"/>
          <w:szCs w:val="20"/>
        </w:rPr>
        <w:lastRenderedPageBreak/>
        <w:t>become increasingly knowledgeable and carry out assignments with increasing independence and complexity. </w:t>
      </w:r>
    </w:p>
    <w:p w14:paraId="1529BF47" w14:textId="77777777" w:rsidR="004C017B" w:rsidRPr="004C017B" w:rsidRDefault="004C017B" w:rsidP="004C017B">
      <w:pPr>
        <w:shd w:val="clear" w:color="auto" w:fill="FFFFFF"/>
        <w:spacing w:after="240" w:line="240" w:lineRule="auto"/>
        <w:rPr>
          <w:rFonts w:ascii="Arial" w:eastAsia="Times New Roman" w:hAnsi="Arial" w:cs="Arial"/>
          <w:color w:val="444444"/>
          <w:sz w:val="20"/>
          <w:szCs w:val="20"/>
        </w:rPr>
      </w:pPr>
      <w:r w:rsidRPr="004C017B">
        <w:rPr>
          <w:rFonts w:ascii="Arial" w:eastAsia="Times New Roman" w:hAnsi="Arial" w:cs="Arial"/>
          <w:b/>
          <w:bCs/>
          <w:color w:val="1F497D"/>
          <w:sz w:val="20"/>
          <w:szCs w:val="20"/>
        </w:rPr>
        <w:t>ESSENTIAL DUTIES:</w:t>
      </w:r>
    </w:p>
    <w:p w14:paraId="6E8BF769" w14:textId="77777777" w:rsidR="004C017B" w:rsidRDefault="004C017B" w:rsidP="004C017B">
      <w:pPr>
        <w:shd w:val="clear" w:color="auto" w:fill="FFFFFF"/>
        <w:spacing w:after="240" w:line="240" w:lineRule="auto"/>
        <w:rPr>
          <w:rFonts w:ascii="Arial" w:eastAsia="Times New Roman" w:hAnsi="Arial" w:cs="Arial"/>
          <w:color w:val="444444"/>
          <w:sz w:val="20"/>
          <w:szCs w:val="20"/>
        </w:rPr>
      </w:pPr>
      <w:r w:rsidRPr="004C017B">
        <w:rPr>
          <w:rFonts w:ascii="Arial" w:eastAsia="Times New Roman" w:hAnsi="Arial" w:cs="Arial"/>
          <w:color w:val="000000"/>
          <w:sz w:val="20"/>
          <w:szCs w:val="20"/>
        </w:rPr>
        <w:t>1. Act as primary backup to development services representative at permit counter.</w:t>
      </w:r>
      <w:r w:rsidRPr="004C017B">
        <w:rPr>
          <w:rFonts w:ascii="Arial" w:eastAsia="Times New Roman" w:hAnsi="Arial" w:cs="Arial"/>
          <w:color w:val="000000"/>
          <w:sz w:val="20"/>
          <w:szCs w:val="20"/>
        </w:rPr>
        <w:br/>
        <w:t xml:space="preserve">2. Develop planning studies and reports in support of new and updated plans, </w:t>
      </w:r>
      <w:proofErr w:type="gramStart"/>
      <w:r w:rsidRPr="004C017B">
        <w:rPr>
          <w:rFonts w:ascii="Arial" w:eastAsia="Times New Roman" w:hAnsi="Arial" w:cs="Arial"/>
          <w:color w:val="000000"/>
          <w:sz w:val="20"/>
          <w:szCs w:val="20"/>
        </w:rPr>
        <w:t>programs</w:t>
      </w:r>
      <w:proofErr w:type="gramEnd"/>
      <w:r w:rsidRPr="004C017B">
        <w:rPr>
          <w:rFonts w:ascii="Arial" w:eastAsia="Times New Roman" w:hAnsi="Arial" w:cs="Arial"/>
          <w:color w:val="000000"/>
          <w:sz w:val="20"/>
          <w:szCs w:val="20"/>
        </w:rPr>
        <w:t xml:space="preserve"> and regulations.</w:t>
      </w:r>
      <w:r w:rsidRPr="004C017B">
        <w:rPr>
          <w:rFonts w:ascii="Arial" w:eastAsia="Times New Roman" w:hAnsi="Arial" w:cs="Arial"/>
          <w:color w:val="000000"/>
          <w:sz w:val="20"/>
          <w:szCs w:val="20"/>
        </w:rPr>
        <w:br/>
        <w:t>3. Review or assists in the evaluation of moderately difficult development proposals and site plans for conformance with codes, plans, and regulations.</w:t>
      </w:r>
      <w:r w:rsidRPr="004C017B">
        <w:rPr>
          <w:rFonts w:ascii="Arial" w:eastAsia="Times New Roman" w:hAnsi="Arial" w:cs="Arial"/>
          <w:color w:val="000000"/>
          <w:sz w:val="20"/>
          <w:szCs w:val="20"/>
        </w:rPr>
        <w:br/>
        <w:t>4. Prepare and present detailed reports on development proposals to government bodies.</w:t>
      </w:r>
      <w:r w:rsidRPr="004C017B">
        <w:rPr>
          <w:rFonts w:ascii="Arial" w:eastAsia="Times New Roman" w:hAnsi="Arial" w:cs="Arial"/>
          <w:color w:val="000000"/>
          <w:sz w:val="20"/>
          <w:szCs w:val="20"/>
        </w:rPr>
        <w:br/>
        <w:t>5. Collect a variety of statistical data and prepare reports and maps on topics including but not limited to current planning trends or issues, local or regional land uses issues, previous and current census information, existing land uses, tax base data, and occupancy rates.</w:t>
      </w:r>
      <w:r w:rsidRPr="004C017B">
        <w:rPr>
          <w:rFonts w:ascii="Arial" w:eastAsia="Times New Roman" w:hAnsi="Arial" w:cs="Arial"/>
          <w:color w:val="000000"/>
          <w:sz w:val="20"/>
          <w:szCs w:val="20"/>
        </w:rPr>
        <w:br/>
        <w:t xml:space="preserve">6. Evaluate or assist in the evaluation of rezonings, ordinance amendments, site plans, conditional use permits, </w:t>
      </w:r>
      <w:proofErr w:type="gramStart"/>
      <w:r w:rsidRPr="004C017B">
        <w:rPr>
          <w:rFonts w:ascii="Arial" w:eastAsia="Times New Roman" w:hAnsi="Arial" w:cs="Arial"/>
          <w:color w:val="000000"/>
          <w:sz w:val="20"/>
          <w:szCs w:val="20"/>
        </w:rPr>
        <w:t>variances</w:t>
      </w:r>
      <w:proofErr w:type="gramEnd"/>
      <w:r w:rsidRPr="004C017B">
        <w:rPr>
          <w:rFonts w:ascii="Arial" w:eastAsia="Times New Roman" w:hAnsi="Arial" w:cs="Arial"/>
          <w:color w:val="000000"/>
          <w:sz w:val="20"/>
          <w:szCs w:val="20"/>
        </w:rPr>
        <w:t xml:space="preserve"> and other proposals.</w:t>
      </w:r>
      <w:r w:rsidRPr="004C017B">
        <w:rPr>
          <w:rFonts w:ascii="Arial" w:eastAsia="Times New Roman" w:hAnsi="Arial" w:cs="Arial"/>
          <w:color w:val="000000"/>
          <w:sz w:val="20"/>
          <w:szCs w:val="20"/>
        </w:rPr>
        <w:br/>
        <w:t>7. Assist in long-range planning efforts and projects.</w:t>
      </w:r>
      <w:r w:rsidRPr="004C017B">
        <w:rPr>
          <w:rFonts w:ascii="Arial" w:eastAsia="Times New Roman" w:hAnsi="Arial" w:cs="Arial"/>
          <w:color w:val="000000"/>
          <w:sz w:val="20"/>
          <w:szCs w:val="20"/>
        </w:rPr>
        <w:br/>
        <w:t>8. Coordinate community review of public and private development projects.</w:t>
      </w:r>
      <w:r w:rsidRPr="004C017B">
        <w:rPr>
          <w:rFonts w:ascii="Arial" w:eastAsia="Times New Roman" w:hAnsi="Arial" w:cs="Arial"/>
          <w:color w:val="000000"/>
          <w:sz w:val="20"/>
          <w:szCs w:val="20"/>
        </w:rPr>
        <w:br/>
        <w:t xml:space="preserve">9. Provide information to the public regarding development regulations, </w:t>
      </w:r>
      <w:proofErr w:type="gramStart"/>
      <w:r w:rsidRPr="004C017B">
        <w:rPr>
          <w:rFonts w:ascii="Arial" w:eastAsia="Times New Roman" w:hAnsi="Arial" w:cs="Arial"/>
          <w:color w:val="000000"/>
          <w:sz w:val="20"/>
          <w:szCs w:val="20"/>
        </w:rPr>
        <w:t>processes</w:t>
      </w:r>
      <w:proofErr w:type="gramEnd"/>
      <w:r w:rsidRPr="004C017B">
        <w:rPr>
          <w:rFonts w:ascii="Arial" w:eastAsia="Times New Roman" w:hAnsi="Arial" w:cs="Arial"/>
          <w:color w:val="000000"/>
          <w:sz w:val="20"/>
          <w:szCs w:val="20"/>
        </w:rPr>
        <w:t xml:space="preserve"> and requirements.</w:t>
      </w:r>
      <w:r w:rsidRPr="004C017B">
        <w:rPr>
          <w:rFonts w:ascii="Arial" w:eastAsia="Times New Roman" w:hAnsi="Arial" w:cs="Arial"/>
          <w:color w:val="000000"/>
          <w:sz w:val="20"/>
          <w:szCs w:val="20"/>
        </w:rPr>
        <w:br/>
        <w:t>10. Assist in resolving citizen and customer issues.</w:t>
      </w:r>
      <w:r w:rsidRPr="004C017B">
        <w:rPr>
          <w:rFonts w:ascii="Arial" w:eastAsia="Times New Roman" w:hAnsi="Arial" w:cs="Arial"/>
          <w:color w:val="000000"/>
          <w:sz w:val="20"/>
          <w:szCs w:val="20"/>
        </w:rPr>
        <w:br/>
        <w:t xml:space="preserve">11. Attend evening and weekend meetings, as </w:t>
      </w:r>
      <w:proofErr w:type="gramStart"/>
      <w:r w:rsidRPr="004C017B">
        <w:rPr>
          <w:rFonts w:ascii="Arial" w:eastAsia="Times New Roman" w:hAnsi="Arial" w:cs="Arial"/>
          <w:color w:val="000000"/>
          <w:sz w:val="20"/>
          <w:szCs w:val="20"/>
        </w:rPr>
        <w:t>requested</w:t>
      </w:r>
      <w:proofErr w:type="gramEnd"/>
      <w:r w:rsidRPr="004C017B">
        <w:rPr>
          <w:rFonts w:ascii="Arial" w:eastAsia="Times New Roman" w:hAnsi="Arial" w:cs="Arial"/>
          <w:color w:val="000000"/>
          <w:sz w:val="20"/>
          <w:szCs w:val="20"/>
        </w:rPr>
        <w:t xml:space="preserve"> or directed.</w:t>
      </w:r>
      <w:r w:rsidRPr="004C017B">
        <w:rPr>
          <w:rFonts w:ascii="Arial" w:eastAsia="Times New Roman" w:hAnsi="Arial" w:cs="Arial"/>
          <w:color w:val="000000"/>
          <w:sz w:val="20"/>
          <w:szCs w:val="20"/>
        </w:rPr>
        <w:br/>
        <w:t>12. Provide information and assistance to the public on routine to difficult planning-related matters regarding zoning, land use, municipal codes, and current private and public projects.</w:t>
      </w:r>
      <w:r w:rsidRPr="004C017B">
        <w:rPr>
          <w:rFonts w:ascii="Arial" w:eastAsia="Times New Roman" w:hAnsi="Arial" w:cs="Arial"/>
          <w:color w:val="000000"/>
          <w:sz w:val="20"/>
          <w:szCs w:val="20"/>
        </w:rPr>
        <w:br/>
        <w:t>13. Research and review building and development projects for plan completeness and ordinance compliance.</w:t>
      </w:r>
      <w:r w:rsidRPr="004C017B">
        <w:rPr>
          <w:rFonts w:ascii="Arial" w:eastAsia="Times New Roman" w:hAnsi="Arial" w:cs="Arial"/>
          <w:color w:val="000000"/>
          <w:sz w:val="20"/>
          <w:szCs w:val="20"/>
        </w:rPr>
        <w:br/>
        <w:t>14. Coordinate project review with other City departments or outside entities.</w:t>
      </w:r>
      <w:r w:rsidRPr="004C017B">
        <w:rPr>
          <w:rFonts w:ascii="Arial" w:eastAsia="Times New Roman" w:hAnsi="Arial" w:cs="Arial"/>
          <w:color w:val="000000"/>
          <w:sz w:val="20"/>
          <w:szCs w:val="20"/>
        </w:rPr>
        <w:br/>
        <w:t>15. Perform field investigations to ensure projects conform to zoning codes, design regulations and/or approved plans.</w:t>
      </w:r>
      <w:r w:rsidRPr="004C017B">
        <w:rPr>
          <w:rFonts w:ascii="Arial" w:eastAsia="Times New Roman" w:hAnsi="Arial" w:cs="Arial"/>
          <w:color w:val="000000"/>
          <w:sz w:val="20"/>
          <w:szCs w:val="20"/>
        </w:rPr>
        <w:br/>
        <w:t>16. Assist clients to satisfy conditions of approval.</w:t>
      </w:r>
      <w:r w:rsidRPr="004C017B">
        <w:rPr>
          <w:rFonts w:ascii="Arial" w:eastAsia="Times New Roman" w:hAnsi="Arial" w:cs="Arial"/>
          <w:color w:val="000000"/>
          <w:sz w:val="20"/>
          <w:szCs w:val="20"/>
        </w:rPr>
        <w:br/>
        <w:t>17. Perform various administrative functions for the department, including accepting applications and permits for processing and composing correspondence.</w:t>
      </w:r>
      <w:r w:rsidRPr="004C017B">
        <w:rPr>
          <w:rFonts w:ascii="Arial" w:eastAsia="Times New Roman" w:hAnsi="Arial" w:cs="Arial"/>
          <w:color w:val="000000"/>
          <w:sz w:val="20"/>
          <w:szCs w:val="20"/>
        </w:rPr>
        <w:br/>
        <w:t xml:space="preserve">18. Provide technical information and assistance to the </w:t>
      </w:r>
      <w:proofErr w:type="gramStart"/>
      <w:r w:rsidRPr="004C017B">
        <w:rPr>
          <w:rFonts w:ascii="Arial" w:eastAsia="Times New Roman" w:hAnsi="Arial" w:cs="Arial"/>
          <w:color w:val="000000"/>
          <w:sz w:val="20"/>
          <w:szCs w:val="20"/>
        </w:rPr>
        <w:t>general public</w:t>
      </w:r>
      <w:proofErr w:type="gramEnd"/>
      <w:r w:rsidRPr="004C017B">
        <w:rPr>
          <w:rFonts w:ascii="Arial" w:eastAsia="Times New Roman" w:hAnsi="Arial" w:cs="Arial"/>
          <w:color w:val="000000"/>
          <w:sz w:val="20"/>
          <w:szCs w:val="20"/>
        </w:rPr>
        <w:t xml:space="preserve"> and to applicants for building permits regarding zoning provisions applicable to specific properties, site development standards, permitting requirements and procedures applications and plan submittal details.</w:t>
      </w:r>
      <w:r w:rsidRPr="004C017B">
        <w:rPr>
          <w:rFonts w:ascii="Arial" w:eastAsia="Times New Roman" w:hAnsi="Arial" w:cs="Arial"/>
          <w:color w:val="000000"/>
          <w:sz w:val="20"/>
          <w:szCs w:val="20"/>
        </w:rPr>
        <w:br/>
        <w:t>19. Review new plans for building permits; verify accuracy with department requirements; collect deposits and fees for permits.</w:t>
      </w:r>
      <w:r w:rsidRPr="004C017B">
        <w:rPr>
          <w:rFonts w:ascii="Arial" w:eastAsia="Times New Roman" w:hAnsi="Arial" w:cs="Arial"/>
          <w:color w:val="000000"/>
          <w:sz w:val="20"/>
          <w:szCs w:val="20"/>
        </w:rPr>
        <w:br/>
        <w:t>20. Complete inspections to ensure compliance with approved plans and permits.</w:t>
      </w:r>
      <w:r w:rsidRPr="004C017B">
        <w:rPr>
          <w:rFonts w:ascii="Arial" w:eastAsia="Times New Roman" w:hAnsi="Arial" w:cs="Arial"/>
          <w:color w:val="000000"/>
          <w:sz w:val="20"/>
          <w:szCs w:val="20"/>
        </w:rPr>
        <w:br/>
        <w:t>21. Input data into computer system.</w:t>
      </w:r>
      <w:r w:rsidRPr="004C017B">
        <w:rPr>
          <w:rFonts w:ascii="Arial" w:eastAsia="Times New Roman" w:hAnsi="Arial" w:cs="Arial"/>
          <w:color w:val="000000"/>
          <w:sz w:val="20"/>
          <w:szCs w:val="20"/>
        </w:rPr>
        <w:br/>
        <w:t>22. Maintain accurate and current records and files.</w:t>
      </w:r>
      <w:r w:rsidRPr="004C017B">
        <w:rPr>
          <w:rFonts w:ascii="Arial" w:eastAsia="Times New Roman" w:hAnsi="Arial" w:cs="Arial"/>
          <w:color w:val="000000"/>
          <w:sz w:val="20"/>
          <w:szCs w:val="20"/>
        </w:rPr>
        <w:br/>
        <w:t>23. Review residential building plan submittals relative to adopted site development standards; identify submittal deficiencies and corrections or modifications necessary to achieve compliance inspect construction as it progresses and upon conclusion to confirm compliance with approved plans and applicable regulations.</w:t>
      </w:r>
      <w:r w:rsidRPr="004C017B">
        <w:rPr>
          <w:rFonts w:ascii="Arial" w:eastAsia="Times New Roman" w:hAnsi="Arial" w:cs="Arial"/>
          <w:color w:val="000000"/>
          <w:sz w:val="20"/>
          <w:szCs w:val="20"/>
        </w:rPr>
        <w:br/>
        <w:t>24. Review and process plans and applications for land division permits, land combination permits, sign permits, temporary use permits and requests for administrative variances.</w:t>
      </w:r>
      <w:r w:rsidRPr="004C017B">
        <w:rPr>
          <w:rFonts w:ascii="Arial" w:eastAsia="Times New Roman" w:hAnsi="Arial" w:cs="Arial"/>
          <w:color w:val="000000"/>
          <w:sz w:val="20"/>
          <w:szCs w:val="20"/>
        </w:rPr>
        <w:br/>
        <w:t>25. Assist with inspections to ensure compliance with approved plans and permits.</w:t>
      </w:r>
      <w:r w:rsidRPr="004C017B">
        <w:rPr>
          <w:rFonts w:ascii="Arial" w:eastAsia="Times New Roman" w:hAnsi="Arial" w:cs="Arial"/>
          <w:color w:val="000000"/>
          <w:sz w:val="20"/>
          <w:szCs w:val="20"/>
        </w:rPr>
        <w:br/>
        <w:t>26. Coordinate project inspections with representatives of other City departments and divisions and outside agencies to ensure complete approval and compliance of projects and final inspections.</w:t>
      </w:r>
      <w:r w:rsidRPr="004C017B">
        <w:rPr>
          <w:rFonts w:ascii="Arial" w:eastAsia="Times New Roman" w:hAnsi="Arial" w:cs="Arial"/>
          <w:color w:val="000000"/>
          <w:sz w:val="20"/>
          <w:szCs w:val="20"/>
        </w:rPr>
        <w:br/>
        <w:t>27. Conduct field inspections for construction envelope fences.</w:t>
      </w:r>
      <w:r w:rsidRPr="004C017B">
        <w:rPr>
          <w:rFonts w:ascii="Arial" w:eastAsia="Times New Roman" w:hAnsi="Arial" w:cs="Arial"/>
          <w:color w:val="000000"/>
          <w:sz w:val="20"/>
          <w:szCs w:val="20"/>
        </w:rPr>
        <w:br/>
        <w:t>28. Inspect single family development projects for compliance to approved plans for design review development standards.</w:t>
      </w:r>
      <w:r w:rsidRPr="004C017B">
        <w:rPr>
          <w:rFonts w:ascii="Arial" w:eastAsia="Times New Roman" w:hAnsi="Arial" w:cs="Arial"/>
          <w:color w:val="000000"/>
          <w:sz w:val="20"/>
          <w:szCs w:val="20"/>
        </w:rPr>
        <w:br/>
        <w:t xml:space="preserve">29. Ability to work in organized team efforts and assist in </w:t>
      </w:r>
      <w:proofErr w:type="gramStart"/>
      <w:r w:rsidRPr="004C017B">
        <w:rPr>
          <w:rFonts w:ascii="Arial" w:eastAsia="Times New Roman" w:hAnsi="Arial" w:cs="Arial"/>
          <w:color w:val="000000"/>
          <w:sz w:val="20"/>
          <w:szCs w:val="20"/>
        </w:rPr>
        <w:t>problem solving work related</w:t>
      </w:r>
      <w:proofErr w:type="gramEnd"/>
      <w:r w:rsidRPr="004C017B">
        <w:rPr>
          <w:rFonts w:ascii="Arial" w:eastAsia="Times New Roman" w:hAnsi="Arial" w:cs="Arial"/>
          <w:color w:val="000000"/>
          <w:sz w:val="20"/>
          <w:szCs w:val="20"/>
        </w:rPr>
        <w:t xml:space="preserve"> issues for continuous improvement in work efforts.</w:t>
      </w:r>
      <w:r w:rsidRPr="004C017B">
        <w:rPr>
          <w:rFonts w:ascii="Arial" w:eastAsia="Times New Roman" w:hAnsi="Arial" w:cs="Arial"/>
          <w:color w:val="000000"/>
          <w:sz w:val="20"/>
          <w:szCs w:val="20"/>
        </w:rPr>
        <w:br/>
        <w:t xml:space="preserve">30. Monitor workload, work activities, </w:t>
      </w:r>
      <w:proofErr w:type="gramStart"/>
      <w:r w:rsidRPr="004C017B">
        <w:rPr>
          <w:rFonts w:ascii="Arial" w:eastAsia="Times New Roman" w:hAnsi="Arial" w:cs="Arial"/>
          <w:color w:val="000000"/>
          <w:sz w:val="20"/>
          <w:szCs w:val="20"/>
        </w:rPr>
        <w:t>priorities</w:t>
      </w:r>
      <w:proofErr w:type="gramEnd"/>
      <w:r w:rsidRPr="004C017B">
        <w:rPr>
          <w:rFonts w:ascii="Arial" w:eastAsia="Times New Roman" w:hAnsi="Arial" w:cs="Arial"/>
          <w:color w:val="000000"/>
          <w:sz w:val="20"/>
          <w:szCs w:val="20"/>
        </w:rPr>
        <w:t xml:space="preserve"> and deadlines.</w:t>
      </w:r>
      <w:r w:rsidRPr="004C017B">
        <w:rPr>
          <w:rFonts w:ascii="Arial" w:eastAsia="Times New Roman" w:hAnsi="Arial" w:cs="Arial"/>
          <w:color w:val="000000"/>
          <w:sz w:val="20"/>
          <w:szCs w:val="20"/>
        </w:rPr>
        <w:br/>
        <w:t>31. Use excellent customer service skills.</w:t>
      </w:r>
      <w:r w:rsidRPr="004C017B">
        <w:rPr>
          <w:rFonts w:ascii="Arial" w:eastAsia="Times New Roman" w:hAnsi="Arial" w:cs="Arial"/>
          <w:color w:val="000000"/>
          <w:sz w:val="20"/>
          <w:szCs w:val="20"/>
        </w:rPr>
        <w:br/>
        <w:t xml:space="preserve">32. Establish and maintain effective working relationships with other employees, officials, and all members of the </w:t>
      </w:r>
      <w:proofErr w:type="gramStart"/>
      <w:r w:rsidRPr="004C017B">
        <w:rPr>
          <w:rFonts w:ascii="Arial" w:eastAsia="Times New Roman" w:hAnsi="Arial" w:cs="Arial"/>
          <w:color w:val="000000"/>
          <w:sz w:val="20"/>
          <w:szCs w:val="20"/>
        </w:rPr>
        <w:t>general public</w:t>
      </w:r>
      <w:proofErr w:type="gramEnd"/>
      <w:r w:rsidRPr="004C017B">
        <w:rPr>
          <w:rFonts w:ascii="Arial" w:eastAsia="Times New Roman" w:hAnsi="Arial" w:cs="Arial"/>
          <w:color w:val="000000"/>
          <w:sz w:val="20"/>
          <w:szCs w:val="20"/>
        </w:rPr>
        <w:t>.</w:t>
      </w:r>
      <w:r w:rsidRPr="004C017B">
        <w:rPr>
          <w:rFonts w:ascii="Arial" w:eastAsia="Times New Roman" w:hAnsi="Arial" w:cs="Arial"/>
          <w:color w:val="000000"/>
          <w:sz w:val="20"/>
          <w:szCs w:val="20"/>
        </w:rPr>
        <w:br/>
        <w:t xml:space="preserve">33. Participate in the implementation of department goals, objectives, </w:t>
      </w:r>
      <w:proofErr w:type="gramStart"/>
      <w:r w:rsidRPr="004C017B">
        <w:rPr>
          <w:rFonts w:ascii="Arial" w:eastAsia="Times New Roman" w:hAnsi="Arial" w:cs="Arial"/>
          <w:color w:val="000000"/>
          <w:sz w:val="20"/>
          <w:szCs w:val="20"/>
        </w:rPr>
        <w:t>policies</w:t>
      </w:r>
      <w:proofErr w:type="gramEnd"/>
      <w:r w:rsidRPr="004C017B">
        <w:rPr>
          <w:rFonts w:ascii="Arial" w:eastAsia="Times New Roman" w:hAnsi="Arial" w:cs="Arial"/>
          <w:color w:val="000000"/>
          <w:sz w:val="20"/>
          <w:szCs w:val="20"/>
        </w:rPr>
        <w:t xml:space="preserve"> and priorities.</w:t>
      </w:r>
      <w:r w:rsidRPr="004C017B">
        <w:rPr>
          <w:rFonts w:ascii="Arial" w:eastAsia="Times New Roman" w:hAnsi="Arial" w:cs="Arial"/>
          <w:color w:val="000000"/>
          <w:sz w:val="20"/>
          <w:szCs w:val="20"/>
        </w:rPr>
        <w:br/>
      </w:r>
      <w:r w:rsidRPr="004C017B">
        <w:rPr>
          <w:rFonts w:ascii="Arial" w:eastAsia="Times New Roman" w:hAnsi="Arial" w:cs="Arial"/>
          <w:color w:val="000000"/>
          <w:sz w:val="20"/>
          <w:szCs w:val="20"/>
        </w:rPr>
        <w:lastRenderedPageBreak/>
        <w:t xml:space="preserve">34. Prepare, </w:t>
      </w:r>
      <w:proofErr w:type="gramStart"/>
      <w:r w:rsidRPr="004C017B">
        <w:rPr>
          <w:rFonts w:ascii="Arial" w:eastAsia="Times New Roman" w:hAnsi="Arial" w:cs="Arial"/>
          <w:color w:val="000000"/>
          <w:sz w:val="20"/>
          <w:szCs w:val="20"/>
        </w:rPr>
        <w:t>process</w:t>
      </w:r>
      <w:proofErr w:type="gramEnd"/>
      <w:r w:rsidRPr="004C017B">
        <w:rPr>
          <w:rFonts w:ascii="Arial" w:eastAsia="Times New Roman" w:hAnsi="Arial" w:cs="Arial"/>
          <w:color w:val="000000"/>
          <w:sz w:val="20"/>
          <w:szCs w:val="20"/>
        </w:rPr>
        <w:t xml:space="preserve"> and proofread a variety of documents including general correspondence, agendas, reports, memoranda, graphic data and other material requiring judgment as to content, accuracy and completeness.</w:t>
      </w:r>
      <w:r w:rsidRPr="004C017B">
        <w:rPr>
          <w:rFonts w:ascii="Arial" w:eastAsia="Times New Roman" w:hAnsi="Arial" w:cs="Arial"/>
          <w:color w:val="000000"/>
          <w:sz w:val="20"/>
          <w:szCs w:val="20"/>
        </w:rPr>
        <w:br/>
        <w:t>35. Operate a motor vehicle to assist in carrying out the business of the Department and the City.</w:t>
      </w:r>
      <w:r w:rsidRPr="004C017B">
        <w:rPr>
          <w:rFonts w:ascii="Arial" w:eastAsia="Times New Roman" w:hAnsi="Arial" w:cs="Arial"/>
          <w:color w:val="000000"/>
          <w:sz w:val="20"/>
          <w:szCs w:val="20"/>
        </w:rPr>
        <w:br/>
        <w:t>36. Prepare, distribute, and post meeting agendas, as needed.</w:t>
      </w:r>
      <w:r w:rsidRPr="004C017B">
        <w:rPr>
          <w:rFonts w:ascii="Arial" w:eastAsia="Times New Roman" w:hAnsi="Arial" w:cs="Arial"/>
          <w:color w:val="000000"/>
          <w:sz w:val="20"/>
          <w:szCs w:val="20"/>
        </w:rPr>
        <w:br/>
        <w:t>37. Organize and maintain accurate and current computer and hard copy filing systems and files.</w:t>
      </w:r>
      <w:r w:rsidRPr="004C017B">
        <w:rPr>
          <w:rFonts w:ascii="Arial" w:eastAsia="Times New Roman" w:hAnsi="Arial" w:cs="Arial"/>
          <w:color w:val="000000"/>
          <w:sz w:val="20"/>
          <w:szCs w:val="20"/>
        </w:rPr>
        <w:br/>
        <w:t xml:space="preserve">38. Greet visitors, respond to requests for information from the </w:t>
      </w:r>
      <w:proofErr w:type="gramStart"/>
      <w:r w:rsidRPr="004C017B">
        <w:rPr>
          <w:rFonts w:ascii="Arial" w:eastAsia="Times New Roman" w:hAnsi="Arial" w:cs="Arial"/>
          <w:color w:val="000000"/>
          <w:sz w:val="20"/>
          <w:szCs w:val="20"/>
        </w:rPr>
        <w:t>general public</w:t>
      </w:r>
      <w:proofErr w:type="gramEnd"/>
      <w:r w:rsidRPr="004C017B">
        <w:rPr>
          <w:rFonts w:ascii="Arial" w:eastAsia="Times New Roman" w:hAnsi="Arial" w:cs="Arial"/>
          <w:color w:val="000000"/>
          <w:sz w:val="20"/>
          <w:szCs w:val="20"/>
        </w:rPr>
        <w:t>, answer routine questions and direct clients, citizens and visitors to appropriate locations.</w:t>
      </w:r>
      <w:r w:rsidRPr="004C017B">
        <w:rPr>
          <w:rFonts w:ascii="Arial" w:eastAsia="Times New Roman" w:hAnsi="Arial" w:cs="Arial"/>
          <w:color w:val="000000"/>
          <w:sz w:val="20"/>
          <w:szCs w:val="20"/>
        </w:rPr>
        <w:br/>
        <w:t>39. Maintain regular attendance and punctuality.</w:t>
      </w:r>
      <w:r w:rsidRPr="004C017B">
        <w:rPr>
          <w:rFonts w:ascii="Arial" w:eastAsia="Times New Roman" w:hAnsi="Arial" w:cs="Arial"/>
          <w:color w:val="000000"/>
          <w:sz w:val="20"/>
          <w:szCs w:val="20"/>
        </w:rPr>
        <w:br/>
        <w:t>40. Work independently in the absence of supervision.</w:t>
      </w:r>
      <w:r w:rsidRPr="004C017B">
        <w:rPr>
          <w:rFonts w:ascii="Arial" w:eastAsia="Times New Roman" w:hAnsi="Arial" w:cs="Arial"/>
          <w:color w:val="000000"/>
          <w:sz w:val="20"/>
          <w:szCs w:val="20"/>
        </w:rPr>
        <w:br/>
        <w:t>41. Operate and use office equipment.</w:t>
      </w:r>
      <w:r w:rsidRPr="004C017B">
        <w:rPr>
          <w:rFonts w:ascii="Arial" w:eastAsia="Times New Roman" w:hAnsi="Arial" w:cs="Arial"/>
          <w:color w:val="000000"/>
          <w:sz w:val="20"/>
          <w:szCs w:val="20"/>
        </w:rPr>
        <w:br/>
        <w:t>42. Communicate clearly and concisely, both orally and in writing.</w:t>
      </w:r>
      <w:r w:rsidRPr="004C017B">
        <w:rPr>
          <w:rFonts w:ascii="Arial" w:eastAsia="Times New Roman" w:hAnsi="Arial" w:cs="Arial"/>
          <w:color w:val="000000"/>
          <w:sz w:val="20"/>
          <w:szCs w:val="20"/>
        </w:rPr>
        <w:br/>
        <w:t>43. Perform other duties of a similar nature or level.</w:t>
      </w:r>
      <w:r w:rsidRPr="004C017B">
        <w:rPr>
          <w:rFonts w:ascii="Arial" w:eastAsia="Times New Roman" w:hAnsi="Arial" w:cs="Arial"/>
          <w:color w:val="000000"/>
          <w:sz w:val="20"/>
          <w:szCs w:val="20"/>
        </w:rPr>
        <w:br/>
      </w:r>
      <w:r w:rsidRPr="004C017B">
        <w:rPr>
          <w:rFonts w:ascii="Arial" w:eastAsia="Times New Roman" w:hAnsi="Arial" w:cs="Arial"/>
          <w:b/>
          <w:bCs/>
          <w:color w:val="1F497D"/>
          <w:sz w:val="20"/>
          <w:szCs w:val="20"/>
        </w:rPr>
        <w:br/>
        <w:t>QUALIFICATIONS</w:t>
      </w:r>
      <w:r w:rsidRPr="004C017B">
        <w:rPr>
          <w:rFonts w:ascii="Arial" w:eastAsia="Times New Roman" w:hAnsi="Arial" w:cs="Arial"/>
          <w:b/>
          <w:bCs/>
          <w:color w:val="1F497D"/>
          <w:sz w:val="20"/>
          <w:szCs w:val="20"/>
        </w:rPr>
        <w:br/>
      </w:r>
      <w:r w:rsidRPr="004C017B">
        <w:rPr>
          <w:rFonts w:ascii="Arial" w:eastAsia="Times New Roman" w:hAnsi="Arial" w:cs="Arial"/>
          <w:color w:val="000000"/>
          <w:sz w:val="20"/>
          <w:szCs w:val="20"/>
        </w:rPr>
        <w:br/>
      </w:r>
      <w:r w:rsidRPr="004C017B">
        <w:rPr>
          <w:rFonts w:ascii="Arial" w:eastAsia="Times New Roman" w:hAnsi="Arial" w:cs="Arial"/>
          <w:b/>
          <w:bCs/>
          <w:color w:val="000000"/>
          <w:sz w:val="20"/>
          <w:szCs w:val="20"/>
        </w:rPr>
        <w:t>Knowledge of:</w:t>
      </w:r>
      <w:r w:rsidRPr="004C017B">
        <w:rPr>
          <w:rFonts w:ascii="Arial" w:eastAsia="Times New Roman" w:hAnsi="Arial" w:cs="Arial"/>
          <w:color w:val="000000"/>
          <w:sz w:val="20"/>
          <w:szCs w:val="20"/>
        </w:rPr>
        <w:br/>
        <w:t xml:space="preserve">• Operations, </w:t>
      </w:r>
      <w:proofErr w:type="gramStart"/>
      <w:r w:rsidRPr="004C017B">
        <w:rPr>
          <w:rFonts w:ascii="Arial" w:eastAsia="Times New Roman" w:hAnsi="Arial" w:cs="Arial"/>
          <w:color w:val="000000"/>
          <w:sz w:val="20"/>
          <w:szCs w:val="20"/>
        </w:rPr>
        <w:t>services</w:t>
      </w:r>
      <w:proofErr w:type="gramEnd"/>
      <w:r w:rsidRPr="004C017B">
        <w:rPr>
          <w:rFonts w:ascii="Arial" w:eastAsia="Times New Roman" w:hAnsi="Arial" w:cs="Arial"/>
          <w:color w:val="000000"/>
          <w:sz w:val="20"/>
          <w:szCs w:val="20"/>
        </w:rPr>
        <w:t xml:space="preserve"> and activities of the Community Development department. General knowledge of other departments </w:t>
      </w:r>
      <w:proofErr w:type="gramStart"/>
      <w:r w:rsidRPr="004C017B">
        <w:rPr>
          <w:rFonts w:ascii="Arial" w:eastAsia="Times New Roman" w:hAnsi="Arial" w:cs="Arial"/>
          <w:color w:val="000000"/>
          <w:sz w:val="20"/>
          <w:szCs w:val="20"/>
        </w:rPr>
        <w:t>in order to</w:t>
      </w:r>
      <w:proofErr w:type="gramEnd"/>
      <w:r w:rsidRPr="004C017B">
        <w:rPr>
          <w:rFonts w:ascii="Arial" w:eastAsia="Times New Roman" w:hAnsi="Arial" w:cs="Arial"/>
          <w:color w:val="000000"/>
          <w:sz w:val="20"/>
          <w:szCs w:val="20"/>
        </w:rPr>
        <w:t xml:space="preserve"> correctly direct phone inquiries/clients. </w:t>
      </w:r>
      <w:r w:rsidRPr="004C017B">
        <w:rPr>
          <w:rFonts w:ascii="Arial" w:eastAsia="Times New Roman" w:hAnsi="Arial" w:cs="Arial"/>
          <w:color w:val="000000"/>
          <w:sz w:val="20"/>
          <w:szCs w:val="20"/>
        </w:rPr>
        <w:br/>
        <w:t>• Basic principles and practices of fiscal, statistical, and administrative data collection and report preparation. </w:t>
      </w:r>
      <w:r w:rsidRPr="004C017B">
        <w:rPr>
          <w:rFonts w:ascii="Arial" w:eastAsia="Times New Roman" w:hAnsi="Arial" w:cs="Arial"/>
          <w:color w:val="000000"/>
          <w:sz w:val="20"/>
          <w:szCs w:val="20"/>
        </w:rPr>
        <w:br/>
        <w:t>• Office procedures, methods, computer equipment and database software programs. </w:t>
      </w:r>
      <w:r w:rsidRPr="004C017B">
        <w:rPr>
          <w:rFonts w:ascii="Arial" w:eastAsia="Times New Roman" w:hAnsi="Arial" w:cs="Arial"/>
          <w:color w:val="000000"/>
          <w:sz w:val="20"/>
          <w:szCs w:val="20"/>
        </w:rPr>
        <w:br/>
        <w:t>• Customer service methods and techniques. </w:t>
      </w:r>
      <w:r w:rsidRPr="004C017B">
        <w:rPr>
          <w:rFonts w:ascii="Arial" w:eastAsia="Times New Roman" w:hAnsi="Arial" w:cs="Arial"/>
          <w:color w:val="000000"/>
          <w:sz w:val="20"/>
          <w:szCs w:val="20"/>
        </w:rPr>
        <w:br/>
        <w:t>• Pertinent rules, regulations, office policies and procedures related to assigned duties. </w:t>
      </w:r>
      <w:r w:rsidRPr="004C017B">
        <w:rPr>
          <w:rFonts w:ascii="Arial" w:eastAsia="Times New Roman" w:hAnsi="Arial" w:cs="Arial"/>
          <w:color w:val="000000"/>
          <w:sz w:val="20"/>
          <w:szCs w:val="20"/>
        </w:rPr>
        <w:br/>
        <w:t>• Principles and procedures of record keeping and filing. </w:t>
      </w:r>
      <w:r w:rsidRPr="004C017B">
        <w:rPr>
          <w:rFonts w:ascii="Arial" w:eastAsia="Times New Roman" w:hAnsi="Arial" w:cs="Arial"/>
          <w:color w:val="000000"/>
          <w:sz w:val="20"/>
          <w:szCs w:val="20"/>
        </w:rPr>
        <w:br/>
        <w:t>• Principles and practices of planning. </w:t>
      </w:r>
      <w:r w:rsidRPr="004C017B">
        <w:rPr>
          <w:rFonts w:ascii="Arial" w:eastAsia="Times New Roman" w:hAnsi="Arial" w:cs="Arial"/>
          <w:color w:val="000000"/>
          <w:sz w:val="20"/>
          <w:szCs w:val="20"/>
        </w:rPr>
        <w:br/>
        <w:t>• Principles and practices of research and data collection. </w:t>
      </w:r>
      <w:r w:rsidRPr="004C017B">
        <w:rPr>
          <w:rFonts w:ascii="Arial" w:eastAsia="Times New Roman" w:hAnsi="Arial" w:cs="Arial"/>
          <w:color w:val="000000"/>
          <w:sz w:val="20"/>
          <w:szCs w:val="20"/>
        </w:rPr>
        <w:br/>
        <w:t>• Effective writing techniques. </w:t>
      </w:r>
      <w:r w:rsidRPr="004C017B">
        <w:rPr>
          <w:rFonts w:ascii="Arial" w:eastAsia="Times New Roman" w:hAnsi="Arial" w:cs="Arial"/>
          <w:color w:val="000000"/>
          <w:sz w:val="20"/>
          <w:szCs w:val="20"/>
        </w:rPr>
        <w:br/>
        <w:t>• Statistical, algebraic, or geometric knowledge and ability to apply such knowledge in practical situations. </w:t>
      </w:r>
      <w:r w:rsidRPr="004C017B">
        <w:rPr>
          <w:rFonts w:ascii="Arial" w:eastAsia="Times New Roman" w:hAnsi="Arial" w:cs="Arial"/>
          <w:color w:val="000000"/>
          <w:sz w:val="20"/>
          <w:szCs w:val="20"/>
        </w:rPr>
        <w:br/>
        <w:t>• Computer hardware and software programs, which may include Microsoft Office, Internet applications, and GIS.</w:t>
      </w:r>
      <w:r w:rsidRPr="004C017B">
        <w:rPr>
          <w:rFonts w:ascii="Arial" w:eastAsia="Times New Roman" w:hAnsi="Arial" w:cs="Arial"/>
          <w:color w:val="000000"/>
          <w:sz w:val="20"/>
          <w:szCs w:val="20"/>
        </w:rPr>
        <w:br/>
      </w:r>
      <w:r w:rsidRPr="004C017B">
        <w:rPr>
          <w:rFonts w:ascii="Arial" w:eastAsia="Times New Roman" w:hAnsi="Arial" w:cs="Arial"/>
          <w:color w:val="000000"/>
          <w:sz w:val="20"/>
          <w:szCs w:val="20"/>
        </w:rPr>
        <w:br/>
      </w:r>
      <w:r w:rsidRPr="004C017B">
        <w:rPr>
          <w:rFonts w:ascii="Arial" w:eastAsia="Times New Roman" w:hAnsi="Arial" w:cs="Arial"/>
          <w:b/>
          <w:bCs/>
          <w:color w:val="1F497D"/>
          <w:sz w:val="20"/>
          <w:szCs w:val="20"/>
        </w:rPr>
        <w:t>Ability to:</w:t>
      </w:r>
      <w:r w:rsidRPr="004C017B">
        <w:rPr>
          <w:rFonts w:ascii="Arial" w:eastAsia="Times New Roman" w:hAnsi="Arial" w:cs="Arial"/>
          <w:color w:val="000000"/>
          <w:sz w:val="20"/>
          <w:szCs w:val="20"/>
        </w:rPr>
        <w:br/>
        <w:t xml:space="preserve">• Work in organized team efforts and assist in </w:t>
      </w:r>
      <w:proofErr w:type="gramStart"/>
      <w:r w:rsidRPr="004C017B">
        <w:rPr>
          <w:rFonts w:ascii="Arial" w:eastAsia="Times New Roman" w:hAnsi="Arial" w:cs="Arial"/>
          <w:color w:val="000000"/>
          <w:sz w:val="20"/>
          <w:szCs w:val="20"/>
        </w:rPr>
        <w:t>problem solving work related</w:t>
      </w:r>
      <w:proofErr w:type="gramEnd"/>
      <w:r w:rsidRPr="004C017B">
        <w:rPr>
          <w:rFonts w:ascii="Arial" w:eastAsia="Times New Roman" w:hAnsi="Arial" w:cs="Arial"/>
          <w:color w:val="000000"/>
          <w:sz w:val="20"/>
          <w:szCs w:val="20"/>
        </w:rPr>
        <w:t xml:space="preserve"> issues for continuous improvement in work efforts. </w:t>
      </w:r>
      <w:r w:rsidRPr="004C017B">
        <w:rPr>
          <w:rFonts w:ascii="Arial" w:eastAsia="Times New Roman" w:hAnsi="Arial" w:cs="Arial"/>
          <w:color w:val="000000"/>
          <w:sz w:val="20"/>
          <w:szCs w:val="20"/>
        </w:rPr>
        <w:br/>
        <w:t>• Encourage and facilitate environment for building team efforts and problem solving of work-related issues by employees. </w:t>
      </w:r>
      <w:r w:rsidRPr="004C017B">
        <w:rPr>
          <w:rFonts w:ascii="Arial" w:eastAsia="Times New Roman" w:hAnsi="Arial" w:cs="Arial"/>
          <w:color w:val="000000"/>
          <w:sz w:val="20"/>
          <w:szCs w:val="20"/>
        </w:rPr>
        <w:br/>
        <w:t>• Provide professional customer service.</w:t>
      </w:r>
      <w:r w:rsidRPr="004C017B">
        <w:rPr>
          <w:rFonts w:ascii="Arial" w:eastAsia="Times New Roman" w:hAnsi="Arial" w:cs="Arial"/>
          <w:color w:val="000000"/>
          <w:sz w:val="20"/>
          <w:szCs w:val="20"/>
        </w:rPr>
        <w:br/>
        <w:t xml:space="preserve">• Communicate and use positive interpersonal skills to interact with coworkers, supervisors, elected officials, volunteers and the </w:t>
      </w:r>
      <w:proofErr w:type="gramStart"/>
      <w:r w:rsidRPr="004C017B">
        <w:rPr>
          <w:rFonts w:ascii="Arial" w:eastAsia="Times New Roman" w:hAnsi="Arial" w:cs="Arial"/>
          <w:color w:val="000000"/>
          <w:sz w:val="20"/>
          <w:szCs w:val="20"/>
        </w:rPr>
        <w:t>general public</w:t>
      </w:r>
      <w:proofErr w:type="gramEnd"/>
      <w:r w:rsidRPr="004C017B">
        <w:rPr>
          <w:rFonts w:ascii="Arial" w:eastAsia="Times New Roman" w:hAnsi="Arial" w:cs="Arial"/>
          <w:color w:val="000000"/>
          <w:sz w:val="20"/>
          <w:szCs w:val="20"/>
        </w:rPr>
        <w:t xml:space="preserve"> to sufficiently exchange or convey information and to receive work direction.</w:t>
      </w:r>
      <w:r w:rsidRPr="004C017B">
        <w:rPr>
          <w:rFonts w:ascii="Arial" w:eastAsia="Times New Roman" w:hAnsi="Arial" w:cs="Arial"/>
          <w:color w:val="000000"/>
          <w:sz w:val="20"/>
          <w:szCs w:val="20"/>
        </w:rPr>
        <w:br/>
        <w:t>• Type and/or word-process at an effective rate per minute. </w:t>
      </w:r>
      <w:r w:rsidRPr="004C017B">
        <w:rPr>
          <w:rFonts w:ascii="Arial" w:eastAsia="Times New Roman" w:hAnsi="Arial" w:cs="Arial"/>
          <w:color w:val="000000"/>
          <w:sz w:val="20"/>
          <w:szCs w:val="20"/>
        </w:rPr>
        <w:br/>
        <w:t>• Perform responsible or assigned duties using independent judgment.</w:t>
      </w:r>
      <w:r w:rsidRPr="004C017B">
        <w:rPr>
          <w:rFonts w:ascii="Arial" w:eastAsia="Times New Roman" w:hAnsi="Arial" w:cs="Arial"/>
          <w:color w:val="000000"/>
          <w:sz w:val="20"/>
          <w:szCs w:val="20"/>
        </w:rPr>
        <w:br/>
        <w:t>• Identify priorities.</w:t>
      </w:r>
      <w:r w:rsidRPr="004C017B">
        <w:rPr>
          <w:rFonts w:ascii="Arial" w:eastAsia="Times New Roman" w:hAnsi="Arial" w:cs="Arial"/>
          <w:color w:val="000000"/>
          <w:sz w:val="20"/>
          <w:szCs w:val="20"/>
        </w:rPr>
        <w:br/>
        <w:t>• Meet deadlines.</w:t>
      </w:r>
      <w:r w:rsidRPr="004C017B">
        <w:rPr>
          <w:rFonts w:ascii="Arial" w:eastAsia="Times New Roman" w:hAnsi="Arial" w:cs="Arial"/>
          <w:color w:val="000000"/>
          <w:sz w:val="20"/>
          <w:szCs w:val="20"/>
        </w:rPr>
        <w:br/>
        <w:t>• Oral communication and interpersonal skills to explain rules and procedures clearly to the public. </w:t>
      </w:r>
      <w:r w:rsidRPr="004C017B">
        <w:rPr>
          <w:rFonts w:ascii="Arial" w:eastAsia="Times New Roman" w:hAnsi="Arial" w:cs="Arial"/>
          <w:color w:val="000000"/>
          <w:sz w:val="20"/>
          <w:szCs w:val="20"/>
        </w:rPr>
        <w:br/>
        <w:t>• Creative problem-solving skills to gather relevant information to solve vaguely defined practical problems. </w:t>
      </w:r>
      <w:r w:rsidRPr="004C017B">
        <w:rPr>
          <w:rFonts w:ascii="Arial" w:eastAsia="Times New Roman" w:hAnsi="Arial" w:cs="Arial"/>
          <w:color w:val="000000"/>
          <w:sz w:val="20"/>
          <w:szCs w:val="20"/>
        </w:rPr>
        <w:br/>
        <w:t>• Ability to review plans and apply provisions of the ordinances and codes to determine compliance with such regulations and to apply regulations to field conditions. </w:t>
      </w:r>
      <w:r w:rsidRPr="004C017B">
        <w:rPr>
          <w:rFonts w:ascii="Arial" w:eastAsia="Times New Roman" w:hAnsi="Arial" w:cs="Arial"/>
          <w:color w:val="000000"/>
          <w:sz w:val="20"/>
          <w:szCs w:val="20"/>
        </w:rPr>
        <w:br/>
        <w:t xml:space="preserve">• Ability to create graphic designs, development strategies, and render site plans via </w:t>
      </w:r>
      <w:proofErr w:type="gramStart"/>
      <w:r w:rsidRPr="004C017B">
        <w:rPr>
          <w:rFonts w:ascii="Arial" w:eastAsia="Times New Roman" w:hAnsi="Arial" w:cs="Arial"/>
          <w:color w:val="000000"/>
          <w:sz w:val="20"/>
          <w:szCs w:val="20"/>
        </w:rPr>
        <w:t>sketches;</w:t>
      </w:r>
      <w:proofErr w:type="gramEnd"/>
      <w:r w:rsidRPr="004C017B">
        <w:rPr>
          <w:rFonts w:ascii="Arial" w:eastAsia="Times New Roman" w:hAnsi="Arial" w:cs="Arial"/>
          <w:color w:val="000000"/>
          <w:sz w:val="20"/>
          <w:szCs w:val="20"/>
        </w:rPr>
        <w:t xml:space="preserve"> computer graphics highly desirable. </w:t>
      </w:r>
      <w:r w:rsidRPr="004C017B">
        <w:rPr>
          <w:rFonts w:ascii="Arial" w:eastAsia="Times New Roman" w:hAnsi="Arial" w:cs="Arial"/>
          <w:color w:val="000000"/>
          <w:sz w:val="20"/>
          <w:szCs w:val="20"/>
        </w:rPr>
        <w:br/>
        <w:t>• Ability to work on several projects or issues simultaneously. </w:t>
      </w:r>
      <w:r w:rsidRPr="004C017B">
        <w:rPr>
          <w:rFonts w:ascii="Arial" w:eastAsia="Times New Roman" w:hAnsi="Arial" w:cs="Arial"/>
          <w:color w:val="000000"/>
          <w:sz w:val="20"/>
          <w:szCs w:val="20"/>
        </w:rPr>
        <w:br/>
        <w:t>• Ability to work independently or in a team environment as needed. </w:t>
      </w:r>
      <w:r w:rsidRPr="004C017B">
        <w:rPr>
          <w:rFonts w:ascii="Arial" w:eastAsia="Times New Roman" w:hAnsi="Arial" w:cs="Arial"/>
          <w:color w:val="000000"/>
          <w:sz w:val="20"/>
          <w:szCs w:val="20"/>
        </w:rPr>
        <w:br/>
        <w:t>• Ability to attend to details while keeping big-picture goals in mind.</w:t>
      </w:r>
      <w:r w:rsidRPr="004C017B">
        <w:rPr>
          <w:rFonts w:ascii="Arial" w:eastAsia="Times New Roman" w:hAnsi="Arial" w:cs="Arial"/>
          <w:color w:val="000000"/>
          <w:sz w:val="20"/>
          <w:szCs w:val="20"/>
        </w:rPr>
        <w:br/>
      </w:r>
      <w:r w:rsidRPr="004C017B">
        <w:rPr>
          <w:rFonts w:ascii="Arial" w:eastAsia="Times New Roman" w:hAnsi="Arial" w:cs="Arial"/>
          <w:color w:val="000000"/>
          <w:sz w:val="20"/>
          <w:szCs w:val="20"/>
        </w:rPr>
        <w:br/>
      </w:r>
      <w:r w:rsidRPr="004C017B">
        <w:rPr>
          <w:rFonts w:ascii="Arial" w:eastAsia="Times New Roman" w:hAnsi="Arial" w:cs="Arial"/>
          <w:b/>
          <w:bCs/>
          <w:color w:val="1F497D"/>
          <w:sz w:val="20"/>
          <w:szCs w:val="20"/>
        </w:rPr>
        <w:t>Experience:</w:t>
      </w:r>
      <w:r w:rsidRPr="004C017B">
        <w:rPr>
          <w:rFonts w:ascii="Arial" w:eastAsia="Times New Roman" w:hAnsi="Arial" w:cs="Arial"/>
          <w:color w:val="000000"/>
          <w:sz w:val="20"/>
          <w:szCs w:val="20"/>
        </w:rPr>
        <w:br/>
        <w:t xml:space="preserve">Six months of planning experience including internships in a public sector setting; or combination of experience in a similar public or private setting may be considered. Must be capable of meeting the </w:t>
      </w:r>
      <w:r w:rsidRPr="004C017B">
        <w:rPr>
          <w:rFonts w:ascii="Arial" w:eastAsia="Times New Roman" w:hAnsi="Arial" w:cs="Arial"/>
          <w:color w:val="000000"/>
          <w:sz w:val="20"/>
          <w:szCs w:val="20"/>
        </w:rPr>
        <w:lastRenderedPageBreak/>
        <w:t>proficiency criteria within a twelve (12) month period from date of hire. </w:t>
      </w:r>
      <w:r w:rsidRPr="004C017B">
        <w:rPr>
          <w:rFonts w:ascii="Arial" w:eastAsia="Times New Roman" w:hAnsi="Arial" w:cs="Arial"/>
          <w:color w:val="000000"/>
          <w:sz w:val="20"/>
          <w:szCs w:val="20"/>
        </w:rPr>
        <w:br/>
      </w:r>
      <w:r w:rsidRPr="004C017B">
        <w:rPr>
          <w:rFonts w:ascii="Arial" w:eastAsia="Times New Roman" w:hAnsi="Arial" w:cs="Arial"/>
          <w:color w:val="000000"/>
          <w:sz w:val="20"/>
          <w:szCs w:val="20"/>
        </w:rPr>
        <w:br/>
      </w:r>
      <w:r w:rsidRPr="004C017B">
        <w:rPr>
          <w:rFonts w:ascii="Arial" w:eastAsia="Times New Roman" w:hAnsi="Arial" w:cs="Arial"/>
          <w:b/>
          <w:bCs/>
          <w:color w:val="1F497D"/>
          <w:sz w:val="20"/>
          <w:szCs w:val="20"/>
        </w:rPr>
        <w:t>Training:</w:t>
      </w:r>
      <w:r w:rsidRPr="004C017B">
        <w:rPr>
          <w:rFonts w:ascii="Arial" w:eastAsia="Times New Roman" w:hAnsi="Arial" w:cs="Arial"/>
          <w:color w:val="000000"/>
          <w:sz w:val="20"/>
          <w:szCs w:val="20"/>
        </w:rPr>
        <w:br/>
        <w:t xml:space="preserve">Graduation from a four-year college or university with a major in urban planning, geography, engineering, public </w:t>
      </w:r>
      <w:proofErr w:type="gramStart"/>
      <w:r w:rsidRPr="004C017B">
        <w:rPr>
          <w:rFonts w:ascii="Arial" w:eastAsia="Times New Roman" w:hAnsi="Arial" w:cs="Arial"/>
          <w:color w:val="000000"/>
          <w:sz w:val="20"/>
          <w:szCs w:val="20"/>
        </w:rPr>
        <w:t>administration</w:t>
      </w:r>
      <w:proofErr w:type="gramEnd"/>
      <w:r w:rsidRPr="004C017B">
        <w:rPr>
          <w:rFonts w:ascii="Arial" w:eastAsia="Times New Roman" w:hAnsi="Arial" w:cs="Arial"/>
          <w:color w:val="000000"/>
          <w:sz w:val="20"/>
          <w:szCs w:val="20"/>
        </w:rPr>
        <w:t xml:space="preserve"> or a related field. </w:t>
      </w:r>
      <w:r w:rsidRPr="004C017B">
        <w:rPr>
          <w:rFonts w:ascii="Arial" w:eastAsia="Times New Roman" w:hAnsi="Arial" w:cs="Arial"/>
          <w:color w:val="000000"/>
          <w:sz w:val="20"/>
          <w:szCs w:val="20"/>
        </w:rPr>
        <w:br/>
      </w:r>
      <w:r w:rsidRPr="004C017B">
        <w:rPr>
          <w:rFonts w:ascii="Arial" w:eastAsia="Times New Roman" w:hAnsi="Arial" w:cs="Arial"/>
          <w:color w:val="000000"/>
          <w:sz w:val="20"/>
          <w:szCs w:val="20"/>
        </w:rPr>
        <w:br/>
      </w:r>
      <w:r w:rsidRPr="004C017B">
        <w:rPr>
          <w:rFonts w:ascii="Arial" w:eastAsia="Times New Roman" w:hAnsi="Arial" w:cs="Arial"/>
          <w:b/>
          <w:bCs/>
          <w:color w:val="1F497D"/>
          <w:sz w:val="20"/>
          <w:szCs w:val="20"/>
        </w:rPr>
        <w:t>License or Certifications:</w:t>
      </w:r>
      <w:r w:rsidRPr="004C017B">
        <w:rPr>
          <w:rFonts w:ascii="Arial" w:eastAsia="Times New Roman" w:hAnsi="Arial" w:cs="Arial"/>
          <w:color w:val="000000"/>
          <w:sz w:val="20"/>
          <w:szCs w:val="20"/>
        </w:rPr>
        <w:br/>
        <w:t>A valid Arizona driver’s license is required.</w:t>
      </w:r>
      <w:r w:rsidRPr="004C017B">
        <w:rPr>
          <w:rFonts w:ascii="Arial" w:eastAsia="Times New Roman" w:hAnsi="Arial" w:cs="Arial"/>
          <w:color w:val="000000"/>
          <w:sz w:val="20"/>
          <w:szCs w:val="20"/>
        </w:rPr>
        <w:br/>
      </w:r>
      <w:r w:rsidRPr="004C017B">
        <w:rPr>
          <w:rFonts w:ascii="Arial" w:eastAsia="Times New Roman" w:hAnsi="Arial" w:cs="Arial"/>
          <w:b/>
          <w:bCs/>
          <w:color w:val="1F497D"/>
          <w:sz w:val="20"/>
          <w:szCs w:val="20"/>
        </w:rPr>
        <w:br/>
        <w:t>WORKING CONDITIONS</w:t>
      </w:r>
      <w:r w:rsidRPr="004C017B">
        <w:rPr>
          <w:rFonts w:ascii="Arial" w:eastAsia="Times New Roman" w:hAnsi="Arial" w:cs="Arial"/>
          <w:b/>
          <w:bCs/>
          <w:color w:val="1F497D"/>
          <w:sz w:val="20"/>
          <w:szCs w:val="20"/>
        </w:rPr>
        <w:br/>
      </w:r>
      <w:r w:rsidRPr="004C017B">
        <w:rPr>
          <w:rFonts w:ascii="Arial" w:eastAsia="Times New Roman" w:hAnsi="Arial" w:cs="Arial"/>
          <w:b/>
          <w:bCs/>
          <w:color w:val="1F497D"/>
          <w:sz w:val="20"/>
          <w:szCs w:val="20"/>
        </w:rPr>
        <w:br/>
        <w:t>Environmental Conditions:</w:t>
      </w:r>
      <w:r w:rsidRPr="004C017B">
        <w:rPr>
          <w:rFonts w:ascii="Arial" w:eastAsia="Times New Roman" w:hAnsi="Arial" w:cs="Arial"/>
          <w:color w:val="000000"/>
          <w:sz w:val="20"/>
          <w:szCs w:val="20"/>
        </w:rPr>
        <w:br/>
        <w:t>Office and field environment; travel from site to site; exposure to noise, dust and inclement weather conditions.</w:t>
      </w:r>
      <w:r w:rsidRPr="004C017B">
        <w:rPr>
          <w:rFonts w:ascii="Arial" w:eastAsia="Times New Roman" w:hAnsi="Arial" w:cs="Arial"/>
          <w:color w:val="000000"/>
          <w:sz w:val="20"/>
          <w:szCs w:val="20"/>
        </w:rPr>
        <w:br/>
      </w:r>
      <w:r w:rsidRPr="004C017B">
        <w:rPr>
          <w:rFonts w:ascii="Arial" w:eastAsia="Times New Roman" w:hAnsi="Arial" w:cs="Arial"/>
          <w:color w:val="000000"/>
          <w:sz w:val="20"/>
          <w:szCs w:val="20"/>
        </w:rPr>
        <w:br/>
      </w:r>
      <w:r w:rsidRPr="004C017B">
        <w:rPr>
          <w:rFonts w:ascii="Arial" w:eastAsia="Times New Roman" w:hAnsi="Arial" w:cs="Arial"/>
          <w:b/>
          <w:bCs/>
          <w:color w:val="1F497D"/>
          <w:sz w:val="20"/>
          <w:szCs w:val="20"/>
        </w:rPr>
        <w:t>Physical Conditions:</w:t>
      </w:r>
      <w:r w:rsidRPr="004C017B">
        <w:rPr>
          <w:rFonts w:ascii="Arial" w:eastAsia="Times New Roman" w:hAnsi="Arial" w:cs="Arial"/>
          <w:color w:val="000000"/>
          <w:sz w:val="20"/>
          <w:szCs w:val="20"/>
        </w:rPr>
        <w:br/>
        <w:t>Constant sitting, keyboarding, observing computer screen, twisting in seated position; frequent bending, squatting, reaching, lifting boxes weighing 30 pounds or less, standing, walking, writing; occasional reaching above shoulders, driving, moving and servicing office equipment.</w:t>
      </w:r>
      <w:r w:rsidRPr="004C017B">
        <w:rPr>
          <w:rFonts w:ascii="Arial" w:eastAsia="Times New Roman" w:hAnsi="Arial" w:cs="Arial"/>
          <w:color w:val="000000"/>
          <w:sz w:val="20"/>
          <w:szCs w:val="20"/>
        </w:rPr>
        <w:br/>
      </w:r>
      <w:r w:rsidRPr="004C017B">
        <w:rPr>
          <w:rFonts w:ascii="Arial" w:eastAsia="Times New Roman" w:hAnsi="Arial" w:cs="Arial"/>
          <w:color w:val="000000"/>
          <w:sz w:val="20"/>
          <w:szCs w:val="20"/>
        </w:rPr>
        <w:b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Pr="004C017B">
        <w:rPr>
          <w:rFonts w:ascii="Arial" w:eastAsia="Times New Roman" w:hAnsi="Arial" w:cs="Arial"/>
          <w:color w:val="000000"/>
          <w:sz w:val="20"/>
          <w:szCs w:val="20"/>
        </w:rPr>
        <w:br/>
      </w:r>
    </w:p>
    <w:p w14:paraId="5DAF936C" w14:textId="5BD752AF" w:rsidR="004C017B" w:rsidRPr="004C017B" w:rsidRDefault="004C017B" w:rsidP="004C017B">
      <w:pPr>
        <w:shd w:val="clear" w:color="auto" w:fill="FFFFFF"/>
        <w:spacing w:after="240" w:line="240" w:lineRule="auto"/>
        <w:rPr>
          <w:rFonts w:ascii="Arial" w:eastAsia="Times New Roman" w:hAnsi="Arial" w:cs="Arial"/>
          <w:color w:val="444444"/>
          <w:sz w:val="20"/>
          <w:szCs w:val="20"/>
        </w:rPr>
      </w:pPr>
      <w:r w:rsidRPr="004C017B">
        <w:rPr>
          <w:rFonts w:ascii="Arial" w:eastAsia="Times New Roman" w:hAnsi="Arial" w:cs="Arial"/>
          <w:color w:val="444444"/>
          <w:sz w:val="20"/>
          <w:szCs w:val="20"/>
        </w:rPr>
        <w:t>FLSA: Non-exempt</w:t>
      </w:r>
      <w:r w:rsidRPr="004C017B">
        <w:rPr>
          <w:rFonts w:ascii="Arial" w:eastAsia="Times New Roman" w:hAnsi="Arial" w:cs="Arial"/>
          <w:color w:val="404040"/>
          <w:sz w:val="20"/>
          <w:szCs w:val="20"/>
        </w:rPr>
        <w:t>   </w:t>
      </w:r>
    </w:p>
    <w:p w14:paraId="33B77CF6" w14:textId="77777777" w:rsidR="004C017B" w:rsidRPr="004C017B" w:rsidRDefault="004C017B" w:rsidP="004C017B">
      <w:pPr>
        <w:shd w:val="clear" w:color="auto" w:fill="FFFFFF"/>
        <w:spacing w:before="100" w:beforeAutospacing="1" w:after="100" w:afterAutospacing="1" w:line="240" w:lineRule="auto"/>
        <w:outlineLvl w:val="2"/>
        <w:rPr>
          <w:rFonts w:ascii="Arial" w:eastAsia="Times New Roman" w:hAnsi="Arial" w:cs="Arial"/>
          <w:b/>
          <w:bCs/>
          <w:color w:val="3E5566"/>
          <w:sz w:val="27"/>
          <w:szCs w:val="27"/>
        </w:rPr>
      </w:pPr>
      <w:r w:rsidRPr="004C017B">
        <w:rPr>
          <w:rFonts w:ascii="Arial" w:eastAsia="Times New Roman" w:hAnsi="Arial" w:cs="Arial"/>
          <w:b/>
          <w:bCs/>
          <w:color w:val="1F497D"/>
          <w:sz w:val="27"/>
          <w:szCs w:val="27"/>
        </w:rPr>
        <w:t>BENEFIT INFORMATION</w:t>
      </w:r>
    </w:p>
    <w:p w14:paraId="2141C455" w14:textId="77777777" w:rsidR="004C017B" w:rsidRPr="004C017B" w:rsidRDefault="004C017B" w:rsidP="004C017B">
      <w:pPr>
        <w:numPr>
          <w:ilvl w:val="0"/>
          <w:numId w:val="2"/>
        </w:numPr>
        <w:shd w:val="clear" w:color="auto" w:fill="FFFFFF"/>
        <w:spacing w:before="100" w:beforeAutospacing="1" w:after="100" w:afterAutospacing="1" w:line="240" w:lineRule="auto"/>
        <w:rPr>
          <w:rFonts w:ascii="Arial" w:eastAsia="Times New Roman" w:hAnsi="Arial" w:cs="Arial"/>
          <w:color w:val="444444"/>
          <w:sz w:val="20"/>
          <w:szCs w:val="20"/>
        </w:rPr>
      </w:pPr>
      <w:r w:rsidRPr="004C017B">
        <w:rPr>
          <w:rFonts w:ascii="Arial" w:eastAsia="Times New Roman" w:hAnsi="Arial" w:cs="Arial"/>
          <w:color w:val="444444"/>
          <w:sz w:val="20"/>
          <w:szCs w:val="20"/>
        </w:rPr>
        <w:t>Arizona State Retirement System</w:t>
      </w:r>
    </w:p>
    <w:p w14:paraId="7315B7FC" w14:textId="77777777" w:rsidR="004C017B" w:rsidRPr="004C017B" w:rsidRDefault="004C017B" w:rsidP="004C017B">
      <w:pPr>
        <w:numPr>
          <w:ilvl w:val="0"/>
          <w:numId w:val="2"/>
        </w:numPr>
        <w:shd w:val="clear" w:color="auto" w:fill="FFFFFF"/>
        <w:spacing w:before="100" w:beforeAutospacing="1" w:after="100" w:afterAutospacing="1" w:line="240" w:lineRule="auto"/>
        <w:rPr>
          <w:rFonts w:ascii="Arial" w:eastAsia="Times New Roman" w:hAnsi="Arial" w:cs="Arial"/>
          <w:color w:val="444444"/>
          <w:sz w:val="20"/>
          <w:szCs w:val="20"/>
        </w:rPr>
      </w:pPr>
      <w:r w:rsidRPr="004C017B">
        <w:rPr>
          <w:rFonts w:ascii="Arial" w:eastAsia="Times New Roman" w:hAnsi="Arial" w:cs="Arial"/>
          <w:color w:val="444444"/>
          <w:sz w:val="20"/>
          <w:szCs w:val="20"/>
        </w:rPr>
        <w:t>100% City-paid health, dental and vision coverage for employee</w:t>
      </w:r>
    </w:p>
    <w:p w14:paraId="234026D9" w14:textId="77777777" w:rsidR="004C017B" w:rsidRPr="004C017B" w:rsidRDefault="004C017B" w:rsidP="004C017B">
      <w:pPr>
        <w:numPr>
          <w:ilvl w:val="0"/>
          <w:numId w:val="2"/>
        </w:numPr>
        <w:shd w:val="clear" w:color="auto" w:fill="FFFFFF"/>
        <w:spacing w:before="100" w:beforeAutospacing="1" w:after="100" w:afterAutospacing="1" w:line="240" w:lineRule="auto"/>
        <w:rPr>
          <w:rFonts w:ascii="Arial" w:eastAsia="Times New Roman" w:hAnsi="Arial" w:cs="Arial"/>
          <w:color w:val="444444"/>
          <w:sz w:val="20"/>
          <w:szCs w:val="20"/>
        </w:rPr>
      </w:pPr>
      <w:r w:rsidRPr="004C017B">
        <w:rPr>
          <w:rFonts w:ascii="Arial" w:eastAsia="Times New Roman" w:hAnsi="Arial" w:cs="Arial"/>
          <w:color w:val="444444"/>
          <w:sz w:val="20"/>
          <w:szCs w:val="20"/>
        </w:rPr>
        <w:t>Substantial contributions to health, dental and vision coverage for dependents</w:t>
      </w:r>
    </w:p>
    <w:p w14:paraId="6F1F26AD" w14:textId="77777777" w:rsidR="004C017B" w:rsidRPr="004C017B" w:rsidRDefault="004C017B" w:rsidP="004C017B">
      <w:pPr>
        <w:numPr>
          <w:ilvl w:val="0"/>
          <w:numId w:val="2"/>
        </w:numPr>
        <w:shd w:val="clear" w:color="auto" w:fill="FFFFFF"/>
        <w:spacing w:before="100" w:beforeAutospacing="1" w:after="100" w:afterAutospacing="1" w:line="240" w:lineRule="auto"/>
        <w:rPr>
          <w:rFonts w:ascii="Arial" w:eastAsia="Times New Roman" w:hAnsi="Arial" w:cs="Arial"/>
          <w:color w:val="444444"/>
          <w:sz w:val="20"/>
          <w:szCs w:val="20"/>
        </w:rPr>
      </w:pPr>
      <w:r w:rsidRPr="004C017B">
        <w:rPr>
          <w:rFonts w:ascii="Arial" w:eastAsia="Times New Roman" w:hAnsi="Arial" w:cs="Arial"/>
          <w:color w:val="444444"/>
          <w:sz w:val="20"/>
          <w:szCs w:val="20"/>
        </w:rPr>
        <w:t>City provided $50,000 group term life insurance</w:t>
      </w:r>
    </w:p>
    <w:p w14:paraId="191B9E81" w14:textId="77777777" w:rsidR="004C017B" w:rsidRPr="004C017B" w:rsidRDefault="004C017B" w:rsidP="004C017B">
      <w:pPr>
        <w:numPr>
          <w:ilvl w:val="0"/>
          <w:numId w:val="2"/>
        </w:numPr>
        <w:shd w:val="clear" w:color="auto" w:fill="FFFFFF"/>
        <w:spacing w:before="100" w:beforeAutospacing="1" w:after="100" w:afterAutospacing="1" w:line="240" w:lineRule="auto"/>
        <w:rPr>
          <w:rFonts w:ascii="Arial" w:eastAsia="Times New Roman" w:hAnsi="Arial" w:cs="Arial"/>
          <w:color w:val="444444"/>
          <w:sz w:val="20"/>
          <w:szCs w:val="20"/>
        </w:rPr>
      </w:pPr>
      <w:r w:rsidRPr="004C017B">
        <w:rPr>
          <w:rFonts w:ascii="Arial" w:eastAsia="Times New Roman" w:hAnsi="Arial" w:cs="Arial"/>
          <w:color w:val="444444"/>
          <w:sz w:val="20"/>
          <w:szCs w:val="20"/>
        </w:rPr>
        <w:t>Short-term disability</w:t>
      </w:r>
    </w:p>
    <w:p w14:paraId="539C84D1" w14:textId="77777777" w:rsidR="004C017B" w:rsidRPr="004C017B" w:rsidRDefault="004C017B" w:rsidP="004C017B">
      <w:pPr>
        <w:numPr>
          <w:ilvl w:val="0"/>
          <w:numId w:val="2"/>
        </w:numPr>
        <w:shd w:val="clear" w:color="auto" w:fill="FFFFFF"/>
        <w:spacing w:before="100" w:beforeAutospacing="1" w:after="100" w:afterAutospacing="1" w:line="240" w:lineRule="auto"/>
        <w:rPr>
          <w:rFonts w:ascii="Arial" w:eastAsia="Times New Roman" w:hAnsi="Arial" w:cs="Arial"/>
          <w:color w:val="444444"/>
          <w:sz w:val="20"/>
          <w:szCs w:val="20"/>
        </w:rPr>
      </w:pPr>
      <w:r w:rsidRPr="004C017B">
        <w:rPr>
          <w:rFonts w:ascii="Arial" w:eastAsia="Times New Roman" w:hAnsi="Arial" w:cs="Arial"/>
          <w:color w:val="444444"/>
          <w:sz w:val="20"/>
          <w:szCs w:val="20"/>
        </w:rPr>
        <w:t>Ninety-six hours of PTO time</w:t>
      </w:r>
    </w:p>
    <w:p w14:paraId="36A02A7B" w14:textId="77777777" w:rsidR="004C017B" w:rsidRPr="004C017B" w:rsidRDefault="004C017B" w:rsidP="004C017B">
      <w:pPr>
        <w:numPr>
          <w:ilvl w:val="0"/>
          <w:numId w:val="2"/>
        </w:numPr>
        <w:shd w:val="clear" w:color="auto" w:fill="FFFFFF"/>
        <w:spacing w:before="100" w:beforeAutospacing="1" w:after="100" w:afterAutospacing="1" w:line="240" w:lineRule="auto"/>
        <w:rPr>
          <w:rFonts w:ascii="Arial" w:eastAsia="Times New Roman" w:hAnsi="Arial" w:cs="Arial"/>
          <w:color w:val="444444"/>
          <w:sz w:val="20"/>
          <w:szCs w:val="20"/>
        </w:rPr>
      </w:pPr>
      <w:r w:rsidRPr="004C017B">
        <w:rPr>
          <w:rFonts w:ascii="Arial" w:eastAsia="Times New Roman" w:hAnsi="Arial" w:cs="Arial"/>
          <w:color w:val="444444"/>
          <w:sz w:val="20"/>
          <w:szCs w:val="20"/>
        </w:rPr>
        <w:t>Generous vacation accrual rates</w:t>
      </w:r>
    </w:p>
    <w:p w14:paraId="398A8162" w14:textId="77777777" w:rsidR="004C017B" w:rsidRPr="004C017B" w:rsidRDefault="004C017B" w:rsidP="004C017B">
      <w:pPr>
        <w:numPr>
          <w:ilvl w:val="0"/>
          <w:numId w:val="2"/>
        </w:numPr>
        <w:shd w:val="clear" w:color="auto" w:fill="FFFFFF"/>
        <w:spacing w:before="100" w:beforeAutospacing="1" w:after="100" w:afterAutospacing="1" w:line="240" w:lineRule="auto"/>
        <w:rPr>
          <w:rFonts w:ascii="Arial" w:eastAsia="Times New Roman" w:hAnsi="Arial" w:cs="Arial"/>
          <w:color w:val="444444"/>
          <w:sz w:val="20"/>
          <w:szCs w:val="20"/>
        </w:rPr>
      </w:pPr>
      <w:r w:rsidRPr="004C017B">
        <w:rPr>
          <w:rFonts w:ascii="Arial" w:eastAsia="Times New Roman" w:hAnsi="Arial" w:cs="Arial"/>
          <w:color w:val="444444"/>
          <w:sz w:val="20"/>
          <w:szCs w:val="20"/>
        </w:rPr>
        <w:t>Paid holidays</w:t>
      </w:r>
    </w:p>
    <w:p w14:paraId="11925822" w14:textId="77777777" w:rsidR="004C017B" w:rsidRPr="004C017B" w:rsidRDefault="004C017B" w:rsidP="004C017B">
      <w:pPr>
        <w:numPr>
          <w:ilvl w:val="0"/>
          <w:numId w:val="2"/>
        </w:numPr>
        <w:shd w:val="clear" w:color="auto" w:fill="FFFFFF"/>
        <w:spacing w:before="100" w:beforeAutospacing="1" w:after="100" w:afterAutospacing="1" w:line="240" w:lineRule="auto"/>
        <w:rPr>
          <w:rFonts w:ascii="Arial" w:eastAsia="Times New Roman" w:hAnsi="Arial" w:cs="Arial"/>
          <w:color w:val="444444"/>
          <w:sz w:val="20"/>
          <w:szCs w:val="20"/>
        </w:rPr>
      </w:pPr>
      <w:r w:rsidRPr="004C017B">
        <w:rPr>
          <w:rFonts w:ascii="Arial" w:eastAsia="Times New Roman" w:hAnsi="Arial" w:cs="Arial"/>
          <w:color w:val="444444"/>
          <w:sz w:val="20"/>
          <w:szCs w:val="20"/>
        </w:rPr>
        <w:t>Deferred compensation – Optional IRS 457 plans</w:t>
      </w:r>
    </w:p>
    <w:p w14:paraId="364BC76D" w14:textId="77777777" w:rsidR="004C017B" w:rsidRPr="004C017B" w:rsidRDefault="004C017B" w:rsidP="004C017B">
      <w:pPr>
        <w:numPr>
          <w:ilvl w:val="0"/>
          <w:numId w:val="2"/>
        </w:numPr>
        <w:shd w:val="clear" w:color="auto" w:fill="FFFFFF"/>
        <w:spacing w:before="100" w:beforeAutospacing="1" w:after="100" w:afterAutospacing="1" w:line="240" w:lineRule="auto"/>
        <w:rPr>
          <w:rFonts w:ascii="Arial" w:eastAsia="Times New Roman" w:hAnsi="Arial" w:cs="Arial"/>
          <w:color w:val="444444"/>
          <w:sz w:val="20"/>
          <w:szCs w:val="20"/>
        </w:rPr>
      </w:pPr>
      <w:r w:rsidRPr="004C017B">
        <w:rPr>
          <w:rFonts w:ascii="Arial" w:eastAsia="Times New Roman" w:hAnsi="Arial" w:cs="Arial"/>
          <w:color w:val="444444"/>
          <w:sz w:val="20"/>
          <w:szCs w:val="20"/>
        </w:rPr>
        <w:t>Wellness programs</w:t>
      </w:r>
    </w:p>
    <w:p w14:paraId="142E677C" w14:textId="77777777" w:rsidR="004C017B" w:rsidRPr="004C017B" w:rsidRDefault="004C017B" w:rsidP="004C017B">
      <w:pPr>
        <w:numPr>
          <w:ilvl w:val="0"/>
          <w:numId w:val="2"/>
        </w:numPr>
        <w:shd w:val="clear" w:color="auto" w:fill="FFFFFF"/>
        <w:spacing w:before="100" w:beforeAutospacing="1" w:after="100" w:afterAutospacing="1" w:line="240" w:lineRule="auto"/>
        <w:rPr>
          <w:rFonts w:ascii="Arial" w:eastAsia="Times New Roman" w:hAnsi="Arial" w:cs="Arial"/>
          <w:color w:val="444444"/>
          <w:sz w:val="20"/>
          <w:szCs w:val="20"/>
        </w:rPr>
      </w:pPr>
      <w:r w:rsidRPr="004C017B">
        <w:rPr>
          <w:rFonts w:ascii="Arial" w:eastAsia="Times New Roman" w:hAnsi="Arial" w:cs="Arial"/>
          <w:color w:val="444444"/>
          <w:sz w:val="20"/>
          <w:szCs w:val="20"/>
        </w:rPr>
        <w:t>Awesome and supportive coworkers</w:t>
      </w:r>
    </w:p>
    <w:p w14:paraId="5344AD14" w14:textId="77777777" w:rsidR="004C017B" w:rsidRPr="004C017B" w:rsidRDefault="004C017B" w:rsidP="004C017B">
      <w:pPr>
        <w:numPr>
          <w:ilvl w:val="0"/>
          <w:numId w:val="2"/>
        </w:numPr>
        <w:shd w:val="clear" w:color="auto" w:fill="FFFFFF"/>
        <w:spacing w:before="100" w:beforeAutospacing="1" w:after="100" w:afterAutospacing="1" w:line="240" w:lineRule="auto"/>
        <w:rPr>
          <w:rFonts w:ascii="Arial" w:eastAsia="Times New Roman" w:hAnsi="Arial" w:cs="Arial"/>
          <w:color w:val="444444"/>
          <w:sz w:val="20"/>
          <w:szCs w:val="20"/>
        </w:rPr>
      </w:pPr>
      <w:r w:rsidRPr="004C017B">
        <w:rPr>
          <w:rFonts w:ascii="Arial" w:eastAsia="Times New Roman" w:hAnsi="Arial" w:cs="Arial"/>
          <w:color w:val="444444"/>
          <w:sz w:val="20"/>
          <w:szCs w:val="20"/>
        </w:rPr>
        <w:t>And…</w:t>
      </w:r>
      <w:proofErr w:type="gramStart"/>
      <w:r w:rsidRPr="004C017B">
        <w:rPr>
          <w:rFonts w:ascii="Arial" w:eastAsia="Times New Roman" w:hAnsi="Arial" w:cs="Arial"/>
          <w:color w:val="444444"/>
          <w:sz w:val="20"/>
          <w:szCs w:val="20"/>
        </w:rPr>
        <w:t>3 day</w:t>
      </w:r>
      <w:proofErr w:type="gramEnd"/>
      <w:r w:rsidRPr="004C017B">
        <w:rPr>
          <w:rFonts w:ascii="Arial" w:eastAsia="Times New Roman" w:hAnsi="Arial" w:cs="Arial"/>
          <w:color w:val="444444"/>
          <w:sz w:val="20"/>
          <w:szCs w:val="20"/>
        </w:rPr>
        <w:t xml:space="preserve"> weekends! 4/10 schedule</w:t>
      </w:r>
    </w:p>
    <w:p w14:paraId="72A1DC7C" w14:textId="57DC48F5" w:rsidR="004C017B" w:rsidRPr="004C017B" w:rsidRDefault="004C017B" w:rsidP="004C017B">
      <w:pPr>
        <w:shd w:val="clear" w:color="auto" w:fill="FFFFFF"/>
        <w:spacing w:after="240" w:line="240" w:lineRule="auto"/>
        <w:rPr>
          <w:rFonts w:ascii="Arial" w:eastAsia="Times New Roman" w:hAnsi="Arial" w:cs="Arial"/>
          <w:b/>
          <w:bCs/>
          <w:color w:val="3E5566"/>
          <w:sz w:val="27"/>
          <w:szCs w:val="27"/>
        </w:rPr>
      </w:pPr>
      <w:r w:rsidRPr="004C017B">
        <w:rPr>
          <w:rFonts w:ascii="Arial" w:eastAsia="Times New Roman" w:hAnsi="Arial" w:cs="Arial"/>
          <w:b/>
          <w:bCs/>
          <w:color w:val="1F497D"/>
          <w:sz w:val="27"/>
          <w:szCs w:val="27"/>
        </w:rPr>
        <w:t>HOW TO APPLY</w:t>
      </w:r>
    </w:p>
    <w:p w14:paraId="46947BC8" w14:textId="77777777" w:rsidR="004C017B" w:rsidRPr="004C017B" w:rsidRDefault="004C017B" w:rsidP="004C017B">
      <w:pPr>
        <w:shd w:val="clear" w:color="auto" w:fill="FFFFFF"/>
        <w:spacing w:after="240" w:line="240" w:lineRule="auto"/>
        <w:rPr>
          <w:rFonts w:ascii="Arial" w:eastAsia="Times New Roman" w:hAnsi="Arial" w:cs="Arial"/>
          <w:color w:val="444444"/>
          <w:sz w:val="20"/>
          <w:szCs w:val="20"/>
        </w:rPr>
      </w:pPr>
      <w:r w:rsidRPr="004C017B">
        <w:rPr>
          <w:rFonts w:ascii="Arial" w:eastAsia="Times New Roman" w:hAnsi="Arial" w:cs="Arial"/>
          <w:color w:val="444444"/>
          <w:sz w:val="20"/>
          <w:szCs w:val="20"/>
        </w:rPr>
        <w:t>To apply for this outstanding job opportunity, click </w:t>
      </w:r>
      <w:hyperlink r:id="rId8" w:tgtFrame="_blank" w:history="1">
        <w:r w:rsidRPr="004C017B">
          <w:rPr>
            <w:rFonts w:ascii="Arial" w:eastAsia="Times New Roman" w:hAnsi="Arial" w:cs="Arial"/>
            <w:color w:val="1A699E"/>
            <w:sz w:val="20"/>
            <w:szCs w:val="20"/>
            <w:u w:val="single"/>
          </w:rPr>
          <w:t>here</w:t>
        </w:r>
      </w:hyperlink>
      <w:r w:rsidRPr="004C017B">
        <w:rPr>
          <w:rFonts w:ascii="Arial" w:eastAsia="Times New Roman" w:hAnsi="Arial" w:cs="Arial"/>
          <w:color w:val="444444"/>
          <w:sz w:val="20"/>
          <w:szCs w:val="20"/>
        </w:rPr>
        <w:t>.</w:t>
      </w:r>
    </w:p>
    <w:p w14:paraId="495D6F83" w14:textId="38E7B8B2" w:rsidR="004C017B" w:rsidRPr="004C017B" w:rsidRDefault="004C017B" w:rsidP="004C017B">
      <w:pPr>
        <w:shd w:val="clear" w:color="auto" w:fill="FFFFFF"/>
        <w:spacing w:before="100" w:beforeAutospacing="1" w:after="100" w:afterAutospacing="1" w:line="240" w:lineRule="auto"/>
        <w:outlineLvl w:val="2"/>
        <w:rPr>
          <w:rFonts w:ascii="Arial" w:eastAsia="Times New Roman" w:hAnsi="Arial" w:cs="Arial"/>
          <w:b/>
          <w:bCs/>
          <w:color w:val="3E5566"/>
          <w:sz w:val="27"/>
          <w:szCs w:val="27"/>
        </w:rPr>
      </w:pPr>
      <w:r w:rsidRPr="004C017B">
        <w:rPr>
          <w:rFonts w:ascii="Arial" w:eastAsia="Times New Roman" w:hAnsi="Arial" w:cs="Arial"/>
          <w:b/>
          <w:bCs/>
          <w:color w:val="1F497D"/>
          <w:sz w:val="27"/>
          <w:szCs w:val="27"/>
        </w:rPr>
        <w:t>CONTACT INFORMATION</w:t>
      </w:r>
    </w:p>
    <w:p w14:paraId="208BD5D9" w14:textId="77777777" w:rsidR="004C017B" w:rsidRPr="004C017B" w:rsidRDefault="004C017B" w:rsidP="004C017B">
      <w:pPr>
        <w:shd w:val="clear" w:color="auto" w:fill="FFFFFF"/>
        <w:spacing w:after="240" w:line="240" w:lineRule="auto"/>
        <w:rPr>
          <w:rFonts w:ascii="Arial" w:eastAsia="Times New Roman" w:hAnsi="Arial" w:cs="Arial"/>
          <w:color w:val="444444"/>
          <w:sz w:val="20"/>
          <w:szCs w:val="20"/>
        </w:rPr>
      </w:pPr>
      <w:r w:rsidRPr="004C017B">
        <w:rPr>
          <w:rFonts w:ascii="Arial" w:eastAsia="Times New Roman" w:hAnsi="Arial" w:cs="Arial"/>
          <w:color w:val="444444"/>
          <w:sz w:val="20"/>
          <w:szCs w:val="20"/>
        </w:rPr>
        <w:t>City of Sedona</w:t>
      </w:r>
      <w:r w:rsidRPr="004C017B">
        <w:rPr>
          <w:rFonts w:ascii="Arial" w:eastAsia="Times New Roman" w:hAnsi="Arial" w:cs="Arial"/>
          <w:color w:val="444444"/>
          <w:sz w:val="20"/>
          <w:szCs w:val="20"/>
        </w:rPr>
        <w:br/>
        <w:t>Human Resources</w:t>
      </w:r>
      <w:r w:rsidRPr="004C017B">
        <w:rPr>
          <w:rFonts w:ascii="Arial" w:eastAsia="Times New Roman" w:hAnsi="Arial" w:cs="Arial"/>
          <w:color w:val="444444"/>
          <w:sz w:val="20"/>
          <w:szCs w:val="20"/>
        </w:rPr>
        <w:br/>
        <w:t>102 Roadrunner Drive</w:t>
      </w:r>
      <w:r w:rsidRPr="004C017B">
        <w:rPr>
          <w:rFonts w:ascii="Arial" w:eastAsia="Times New Roman" w:hAnsi="Arial" w:cs="Arial"/>
          <w:color w:val="444444"/>
          <w:sz w:val="20"/>
          <w:szCs w:val="20"/>
        </w:rPr>
        <w:br/>
        <w:t>Sedona, AZ 86336</w:t>
      </w:r>
      <w:r w:rsidRPr="004C017B">
        <w:rPr>
          <w:rFonts w:ascii="Arial" w:eastAsia="Times New Roman" w:hAnsi="Arial" w:cs="Arial"/>
          <w:color w:val="444444"/>
          <w:sz w:val="20"/>
          <w:szCs w:val="20"/>
        </w:rPr>
        <w:br/>
        <w:t>928-203-5038 or 203-5189</w:t>
      </w:r>
      <w:r w:rsidRPr="004C017B">
        <w:rPr>
          <w:rFonts w:ascii="Arial" w:eastAsia="Times New Roman" w:hAnsi="Arial" w:cs="Arial"/>
          <w:color w:val="444444"/>
          <w:sz w:val="20"/>
          <w:szCs w:val="20"/>
        </w:rPr>
        <w:br/>
      </w:r>
      <w:r w:rsidRPr="004C017B">
        <w:rPr>
          <w:rFonts w:ascii="Arial" w:eastAsia="Times New Roman" w:hAnsi="Arial" w:cs="Arial"/>
          <w:color w:val="444444"/>
          <w:sz w:val="20"/>
          <w:szCs w:val="20"/>
        </w:rPr>
        <w:lastRenderedPageBreak/>
        <w:br/>
      </w:r>
      <w:hyperlink r:id="rId9" w:history="1">
        <w:r w:rsidRPr="004C017B">
          <w:rPr>
            <w:rFonts w:ascii="Arial" w:eastAsia="Times New Roman" w:hAnsi="Arial" w:cs="Arial"/>
            <w:color w:val="1A699E"/>
            <w:sz w:val="20"/>
            <w:szCs w:val="20"/>
            <w:u w:val="single"/>
          </w:rPr>
          <w:t>HumanResources@SedonaAZ.gov</w:t>
        </w:r>
      </w:hyperlink>
      <w:r w:rsidRPr="004C017B">
        <w:rPr>
          <w:rFonts w:ascii="Arial" w:eastAsia="Times New Roman" w:hAnsi="Arial" w:cs="Arial"/>
          <w:color w:val="444444"/>
          <w:sz w:val="20"/>
          <w:szCs w:val="20"/>
        </w:rPr>
        <w:t>  </w:t>
      </w:r>
    </w:p>
    <w:p w14:paraId="2F97B6D5" w14:textId="77777777" w:rsidR="004C017B" w:rsidRPr="004C017B" w:rsidRDefault="004C017B" w:rsidP="004C017B">
      <w:pPr>
        <w:shd w:val="clear" w:color="auto" w:fill="FFFFFF"/>
        <w:spacing w:after="240" w:line="240" w:lineRule="auto"/>
        <w:rPr>
          <w:rFonts w:ascii="Arial" w:eastAsia="Times New Roman" w:hAnsi="Arial" w:cs="Arial"/>
          <w:color w:val="444444"/>
          <w:sz w:val="20"/>
          <w:szCs w:val="20"/>
        </w:rPr>
      </w:pPr>
      <w:r w:rsidRPr="004C017B">
        <w:rPr>
          <w:rFonts w:ascii="Arial" w:eastAsia="Times New Roman" w:hAnsi="Arial" w:cs="Arial"/>
          <w:i/>
          <w:iCs/>
          <w:color w:val="444444"/>
          <w:sz w:val="20"/>
          <w:szCs w:val="20"/>
        </w:rPr>
        <w:br/>
        <w:t xml:space="preserve">The City of Sedona is committed to the principle of equal employment opportunity for all employees and to providing employees with a work environment free of discrimination and harassment. All employment decisions at the City are based on business needs; job requirements; individual qualifications, without regard to race, color, </w:t>
      </w:r>
      <w:proofErr w:type="gramStart"/>
      <w:r w:rsidRPr="004C017B">
        <w:rPr>
          <w:rFonts w:ascii="Arial" w:eastAsia="Times New Roman" w:hAnsi="Arial" w:cs="Arial"/>
          <w:i/>
          <w:iCs/>
          <w:color w:val="444444"/>
          <w:sz w:val="20"/>
          <w:szCs w:val="20"/>
        </w:rPr>
        <w:t>religion</w:t>
      </w:r>
      <w:proofErr w:type="gramEnd"/>
      <w:r w:rsidRPr="004C017B">
        <w:rPr>
          <w:rFonts w:ascii="Arial" w:eastAsia="Times New Roman" w:hAnsi="Arial" w:cs="Arial"/>
          <w:i/>
          <w:iCs/>
          <w:color w:val="444444"/>
          <w:sz w:val="20"/>
          <w:szCs w:val="20"/>
        </w:rPr>
        <w:t xml:space="preserve"> or belief, national, social or ethnic origin, age, physical, mental or sensory disability, HIV status, sexual orientation, gender identity and/or expression, marital, civil union or domestic partnership status; past or present military service; or any other status protected by law or regulation.</w:t>
      </w:r>
    </w:p>
    <w:p w14:paraId="6A4DCA6A" w14:textId="77777777" w:rsidR="004C017B" w:rsidRPr="004C017B" w:rsidRDefault="004C017B" w:rsidP="004C017B">
      <w:pPr>
        <w:shd w:val="clear" w:color="auto" w:fill="FFFFFF"/>
        <w:spacing w:after="0" w:line="240" w:lineRule="auto"/>
        <w:rPr>
          <w:rFonts w:ascii="Arial" w:eastAsia="Times New Roman" w:hAnsi="Arial" w:cs="Arial"/>
          <w:color w:val="444444"/>
          <w:sz w:val="20"/>
          <w:szCs w:val="20"/>
        </w:rPr>
      </w:pPr>
    </w:p>
    <w:p w14:paraId="5A80B061" w14:textId="77777777" w:rsidR="00614E86" w:rsidRDefault="00614E86"/>
    <w:sectPr w:rsidR="00614E86" w:rsidSect="004C017B">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5483"/>
    <w:multiLevelType w:val="multilevel"/>
    <w:tmpl w:val="D60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D74069"/>
    <w:multiLevelType w:val="multilevel"/>
    <w:tmpl w:val="8C42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2904926">
    <w:abstractNumId w:val="0"/>
  </w:num>
  <w:num w:numId="2" w16cid:durableId="103505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7B"/>
    <w:rsid w:val="0039057D"/>
    <w:rsid w:val="004C017B"/>
    <w:rsid w:val="0061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E33E"/>
  <w15:chartTrackingRefBased/>
  <w15:docId w15:val="{453355DB-0489-4EDF-A1F2-C5E89E92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7808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8">
          <w:marLeft w:val="0"/>
          <w:marRight w:val="0"/>
          <w:marTop w:val="0"/>
          <w:marBottom w:val="0"/>
          <w:divBdr>
            <w:top w:val="none" w:sz="0" w:space="0" w:color="auto"/>
            <w:left w:val="none" w:sz="0" w:space="0" w:color="auto"/>
            <w:bottom w:val="none" w:sz="0" w:space="0" w:color="auto"/>
            <w:right w:val="none" w:sz="0" w:space="0" w:color="auto"/>
          </w:divBdr>
          <w:divsChild>
            <w:div w:id="1463116133">
              <w:marLeft w:val="0"/>
              <w:marRight w:val="0"/>
              <w:marTop w:val="150"/>
              <w:marBottom w:val="150"/>
              <w:divBdr>
                <w:top w:val="none" w:sz="0" w:space="0" w:color="auto"/>
                <w:left w:val="none" w:sz="0" w:space="0" w:color="auto"/>
                <w:bottom w:val="none" w:sz="0" w:space="0" w:color="auto"/>
                <w:right w:val="none" w:sz="0" w:space="0" w:color="auto"/>
              </w:divBdr>
              <w:divsChild>
                <w:div w:id="569774989">
                  <w:marLeft w:val="0"/>
                  <w:marRight w:val="0"/>
                  <w:marTop w:val="0"/>
                  <w:marBottom w:val="0"/>
                  <w:divBdr>
                    <w:top w:val="none" w:sz="0" w:space="0" w:color="auto"/>
                    <w:left w:val="none" w:sz="0" w:space="0" w:color="auto"/>
                    <w:bottom w:val="none" w:sz="0" w:space="0" w:color="auto"/>
                    <w:right w:val="none" w:sz="0" w:space="0" w:color="auto"/>
                  </w:divBdr>
                </w:div>
                <w:div w:id="18837452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548998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now.adp.com/mascsr/default/mdf/recruitment/recruitment.html?cid=3f9a06ac-149d-4032-b017-463a09ae61d7&amp;ccId=19000101_000001&amp;jobId=470231&amp;source=CC2&amp;lang=en_U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forcenow.adp.com/mascsr/default/mdf/recruitment/recruitment.html?cid=3f9a06ac-149d-4032-b017-463a09ae61d7&amp;ccId=19000101_000001&amp;jobId=470231&amp;source=CC2&amp;lang=en_U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manResources@Sedona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9911</Characters>
  <Application>Microsoft Office Word</Application>
  <DocSecurity>0</DocSecurity>
  <Lines>82</Lines>
  <Paragraphs>23</Paragraphs>
  <ScaleCrop>false</ScaleCrop>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Tammarine</dc:creator>
  <cp:keywords/>
  <dc:description/>
  <cp:lastModifiedBy>Amber Smith</cp:lastModifiedBy>
  <cp:revision>2</cp:revision>
  <dcterms:created xsi:type="dcterms:W3CDTF">2022-11-16T17:23:00Z</dcterms:created>
  <dcterms:modified xsi:type="dcterms:W3CDTF">2022-11-16T17:23:00Z</dcterms:modified>
</cp:coreProperties>
</file>