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8939" w14:textId="77777777" w:rsidR="00642586" w:rsidRPr="00642586" w:rsidRDefault="00DB5CA3" w:rsidP="00642586">
      <w:pPr>
        <w:jc w:val="center"/>
        <w:rPr>
          <w:b/>
        </w:rPr>
      </w:pPr>
      <w:r>
        <w:rPr>
          <w:b/>
        </w:rPr>
        <w:t>Job Description</w:t>
      </w:r>
      <w:r w:rsidR="00642586" w:rsidRPr="00642586">
        <w:rPr>
          <w:b/>
        </w:rPr>
        <w:t xml:space="preserve"> </w:t>
      </w:r>
      <w:r w:rsidR="001E3D47">
        <w:rPr>
          <w:b/>
        </w:rPr>
        <w:t>– Zoning Specialist</w:t>
      </w:r>
    </w:p>
    <w:p w14:paraId="2E0F468B" w14:textId="77777777" w:rsidR="00642586" w:rsidRDefault="00642586" w:rsidP="00642586">
      <w:pPr>
        <w:jc w:val="center"/>
      </w:pPr>
    </w:p>
    <w:p w14:paraId="1B121FA2" w14:textId="77777777" w:rsidR="00642586" w:rsidRDefault="001E3D47" w:rsidP="00642586">
      <w:r>
        <w:rPr>
          <w:b/>
        </w:rPr>
        <w:t>Duties</w:t>
      </w:r>
      <w:r w:rsidR="00626B91" w:rsidRPr="00626B91">
        <w:rPr>
          <w:b/>
        </w:rPr>
        <w:t>:</w:t>
      </w:r>
      <w:r w:rsidR="00626B91">
        <w:t xml:space="preserve">  </w:t>
      </w:r>
      <w:r w:rsidR="00642586">
        <w:t xml:space="preserve">Draft zoning </w:t>
      </w:r>
      <w:r w:rsidR="0097383F">
        <w:t xml:space="preserve">compliance </w:t>
      </w:r>
      <w:r w:rsidR="00642586">
        <w:t>reports for commercial</w:t>
      </w:r>
      <w:r w:rsidR="00DB5CA3">
        <w:t xml:space="preserve"> </w:t>
      </w:r>
      <w:r w:rsidR="00642586">
        <w:t xml:space="preserve">real estate transactions.  </w:t>
      </w:r>
      <w:r w:rsidR="00F0010C">
        <w:t>Each compliance report</w:t>
      </w:r>
      <w:r w:rsidR="00A24F97">
        <w:t xml:space="preserve"> analyze</w:t>
      </w:r>
      <w:r w:rsidR="00F0010C">
        <w:t>s</w:t>
      </w:r>
      <w:r w:rsidR="00A24F97">
        <w:t xml:space="preserve"> a property’s compliance with </w:t>
      </w:r>
      <w:r w:rsidR="00DB5CA3">
        <w:t xml:space="preserve">existing </w:t>
      </w:r>
      <w:r w:rsidR="00A24F97">
        <w:t xml:space="preserve">zoning laws with specific focus on </w:t>
      </w:r>
      <w:r w:rsidR="00F0010C">
        <w:t>bulk regulations (</w:t>
      </w:r>
      <w:proofErr w:type="gramStart"/>
      <w:r>
        <w:t>i.e.</w:t>
      </w:r>
      <w:proofErr w:type="gramEnd"/>
      <w:r w:rsidR="00F0010C">
        <w:t xml:space="preserve"> </w:t>
      </w:r>
      <w:r w:rsidR="00A24F97">
        <w:t>use, setbacks, density, area, and parking regulations</w:t>
      </w:r>
      <w:r w:rsidR="00F0010C">
        <w:t>)</w:t>
      </w:r>
      <w:r w:rsidR="00A24F97">
        <w:t xml:space="preserve">. </w:t>
      </w:r>
      <w:r w:rsidR="00642586">
        <w:t xml:space="preserve">Clients include </w:t>
      </w:r>
      <w:r w:rsidR="0097383F">
        <w:t xml:space="preserve">lenders, </w:t>
      </w:r>
      <w:r w:rsidR="00642586">
        <w:t xml:space="preserve">insurance companies, law firms, REIT’s and real estate companies.  The properties being analyzed include multi-family, industrial, office, and commercial properties.  </w:t>
      </w:r>
    </w:p>
    <w:p w14:paraId="21545B3A" w14:textId="77777777" w:rsidR="00642586" w:rsidRDefault="00642586" w:rsidP="00642586"/>
    <w:p w14:paraId="3C3C7D96" w14:textId="77777777" w:rsidR="004F0DCE" w:rsidRDefault="004F0DCE" w:rsidP="00642586">
      <w:r w:rsidRPr="004F0DCE">
        <w:rPr>
          <w:u w:val="single"/>
        </w:rPr>
        <w:t>Location</w:t>
      </w:r>
      <w:r>
        <w:t>:  Phoenix Metropolitan Area</w:t>
      </w:r>
    </w:p>
    <w:p w14:paraId="77AAC233" w14:textId="77777777" w:rsidR="004F0DCE" w:rsidRDefault="004F0DCE" w:rsidP="00642586"/>
    <w:p w14:paraId="6CE90F24" w14:textId="77777777" w:rsidR="00642586" w:rsidRDefault="00A24F97" w:rsidP="00642586">
      <w:r w:rsidRPr="00A24F97">
        <w:rPr>
          <w:u w:val="single"/>
        </w:rPr>
        <w:t>Skills</w:t>
      </w:r>
      <w:r>
        <w:t xml:space="preserve">:  </w:t>
      </w:r>
      <w:r w:rsidR="00642586">
        <w:t xml:space="preserve">Must </w:t>
      </w:r>
      <w:r w:rsidR="00F0010C">
        <w:t>have excellent written and verbal communication skills.  A recent w</w:t>
      </w:r>
      <w:r w:rsidR="00642586">
        <w:t xml:space="preserve">riting sample </w:t>
      </w:r>
      <w:r w:rsidR="00F0010C">
        <w:t xml:space="preserve">is </w:t>
      </w:r>
      <w:r w:rsidR="00642586">
        <w:t xml:space="preserve">required. </w:t>
      </w:r>
      <w:r>
        <w:t xml:space="preserve">Microsoft Word </w:t>
      </w:r>
      <w:r w:rsidR="0099387B">
        <w:t xml:space="preserve">and Excel </w:t>
      </w:r>
      <w:r>
        <w:t>experience is a must along with the abi</w:t>
      </w:r>
      <w:r w:rsidR="00B40E8F">
        <w:t xml:space="preserve">lity to conduct online research.  Navigating GIS websites is </w:t>
      </w:r>
      <w:r w:rsidR="00F0010C">
        <w:t xml:space="preserve">also </w:t>
      </w:r>
      <w:r w:rsidR="00B40E8F">
        <w:t>a</w:t>
      </w:r>
      <w:r w:rsidR="001E3D47">
        <w:t xml:space="preserve"> critical </w:t>
      </w:r>
      <w:r w:rsidR="00B40E8F">
        <w:t>skill.</w:t>
      </w:r>
      <w:r w:rsidR="00DF6EDE">
        <w:t xml:space="preserve">  </w:t>
      </w:r>
    </w:p>
    <w:p w14:paraId="43F6D895" w14:textId="77777777" w:rsidR="00642586" w:rsidRDefault="00642586" w:rsidP="00642586"/>
    <w:p w14:paraId="6FDF9362" w14:textId="77777777" w:rsidR="00A24F97" w:rsidRDefault="00A24F97" w:rsidP="00642586">
      <w:r w:rsidRPr="00A24F97">
        <w:rPr>
          <w:u w:val="single"/>
        </w:rPr>
        <w:t>Education/Experience</w:t>
      </w:r>
      <w:r>
        <w:t xml:space="preserve">:   </w:t>
      </w:r>
      <w:r w:rsidR="0016343A">
        <w:t xml:space="preserve">College degree required (Urban Planning degree strongly preferred if no zoning experience); post-graduate degree (Urban Planning) preferred.  </w:t>
      </w:r>
      <w:r>
        <w:t>Real estate, planning</w:t>
      </w:r>
      <w:r w:rsidR="00DF6EDE">
        <w:t>/zoning</w:t>
      </w:r>
      <w:r>
        <w:t xml:space="preserve"> </w:t>
      </w:r>
      <w:r w:rsidR="004F0DCE">
        <w:t>and/</w:t>
      </w:r>
      <w:r>
        <w:t>or legal background</w:t>
      </w:r>
      <w:r w:rsidR="0016343A">
        <w:t xml:space="preserve"> required</w:t>
      </w:r>
      <w:r w:rsidR="00DF6EDE">
        <w:t xml:space="preserve">; </w:t>
      </w:r>
      <w:r w:rsidR="001E3D47">
        <w:t>experience</w:t>
      </w:r>
      <w:r>
        <w:t xml:space="preserve"> </w:t>
      </w:r>
      <w:r w:rsidR="004F0DCE">
        <w:t xml:space="preserve">reviewing </w:t>
      </w:r>
      <w:r>
        <w:t>surveys</w:t>
      </w:r>
      <w:r w:rsidR="004F0DCE">
        <w:t xml:space="preserve"> is </w:t>
      </w:r>
      <w:r w:rsidR="001E3D47">
        <w:t>required</w:t>
      </w:r>
      <w:r w:rsidR="004F0DCE">
        <w:t xml:space="preserve"> and familiarity with reading</w:t>
      </w:r>
      <w:r>
        <w:t xml:space="preserve"> appraisals</w:t>
      </w:r>
      <w:r w:rsidR="0097383F">
        <w:t xml:space="preserve"> and title reports </w:t>
      </w:r>
      <w:r w:rsidR="00DF6EDE">
        <w:t xml:space="preserve">is </w:t>
      </w:r>
      <w:r w:rsidR="004F0DCE">
        <w:t>helpful</w:t>
      </w:r>
      <w:r w:rsidR="00DF6EDE">
        <w:t xml:space="preserve">; experience </w:t>
      </w:r>
      <w:proofErr w:type="gramStart"/>
      <w:r w:rsidR="00DF6EDE">
        <w:t xml:space="preserve">as </w:t>
      </w:r>
      <w:r w:rsidR="0097383F">
        <w:t xml:space="preserve"> paralegal</w:t>
      </w:r>
      <w:proofErr w:type="gramEnd"/>
      <w:r w:rsidR="0097383F">
        <w:t xml:space="preserve"> or legal secretary </w:t>
      </w:r>
      <w:r w:rsidR="00DF6EDE">
        <w:t>is a big</w:t>
      </w:r>
      <w:r w:rsidR="0097383F">
        <w:t xml:space="preserve"> plus.</w:t>
      </w:r>
      <w:r w:rsidR="0016343A">
        <w:t xml:space="preserve">  The best candidate will have experience as a city/county planner</w:t>
      </w:r>
      <w:r w:rsidR="004F0DCE">
        <w:t xml:space="preserve"> or private experience as a planner</w:t>
      </w:r>
      <w:r w:rsidR="0016343A">
        <w:t xml:space="preserve">.  </w:t>
      </w:r>
    </w:p>
    <w:p w14:paraId="6F260CD6" w14:textId="77777777" w:rsidR="00A24F97" w:rsidRDefault="00A24F97" w:rsidP="00642586"/>
    <w:p w14:paraId="21C75FDC" w14:textId="77777777" w:rsidR="00A24F97" w:rsidRDefault="00A24F97" w:rsidP="00642586">
      <w:r w:rsidRPr="00A24F97">
        <w:rPr>
          <w:u w:val="single"/>
        </w:rPr>
        <w:t>Characteristics</w:t>
      </w:r>
      <w:r>
        <w:t xml:space="preserve">: </w:t>
      </w:r>
      <w:r w:rsidR="00DF6EDE">
        <w:t xml:space="preserve"> </w:t>
      </w:r>
      <w:r w:rsidR="0016343A">
        <w:t xml:space="preserve">Integrity; congenial; good </w:t>
      </w:r>
      <w:r w:rsidR="00DF6EDE" w:rsidRPr="0016343A">
        <w:t>i</w:t>
      </w:r>
      <w:r w:rsidRPr="0016343A">
        <w:t>nitiative; attention to detail; ability</w:t>
      </w:r>
      <w:r>
        <w:t xml:space="preserve"> to </w:t>
      </w:r>
      <w:r w:rsidR="004F0DCE">
        <w:t xml:space="preserve">work independently and </w:t>
      </w:r>
      <w:r>
        <w:t>concentrate for long periods of time; ability to read and analyze large volumes of written information; able to work in a fast-pa</w:t>
      </w:r>
      <w:r w:rsidR="002F6753">
        <w:t>ced, deadline drive</w:t>
      </w:r>
      <w:r w:rsidR="0099387B">
        <w:t>n</w:t>
      </w:r>
      <w:r w:rsidR="00DF6EDE">
        <w:t xml:space="preserve"> environment</w:t>
      </w:r>
      <w:r w:rsidR="0016343A">
        <w:t>; outstanding customer service.</w:t>
      </w:r>
    </w:p>
    <w:p w14:paraId="78B546F9" w14:textId="77777777" w:rsidR="0099387B" w:rsidRDefault="0099387B" w:rsidP="00642586"/>
    <w:p w14:paraId="5D70A64E" w14:textId="77777777" w:rsidR="0099387B" w:rsidRDefault="0099387B" w:rsidP="00642586">
      <w:r>
        <w:t xml:space="preserve">This is a </w:t>
      </w:r>
      <w:r w:rsidR="004F0DCE">
        <w:t xml:space="preserve">home-based, </w:t>
      </w:r>
      <w:r w:rsidR="0097383F">
        <w:t xml:space="preserve">part-time </w:t>
      </w:r>
      <w:r w:rsidR="0016343A">
        <w:t xml:space="preserve">independent contractor position with the possibility of becoming a </w:t>
      </w:r>
      <w:r w:rsidR="0097383F">
        <w:t xml:space="preserve">full-time independent contractor position.  </w:t>
      </w:r>
      <w:r w:rsidR="004F0DCE">
        <w:t xml:space="preserve">This position </w:t>
      </w:r>
      <w:r w:rsidR="00F0010C">
        <w:t xml:space="preserve">is ideal for a current or retired city/county </w:t>
      </w:r>
      <w:r w:rsidR="004F0DCE">
        <w:t>planner looking for</w:t>
      </w:r>
      <w:r w:rsidR="00F0010C">
        <w:t xml:space="preserve"> home-based job with competitive compensation.  </w:t>
      </w:r>
      <w:r w:rsidR="004F0DCE">
        <w:t xml:space="preserve">  </w:t>
      </w:r>
    </w:p>
    <w:p w14:paraId="45A8F53F" w14:textId="77777777" w:rsidR="00A24F97" w:rsidRDefault="00A24F97" w:rsidP="00642586"/>
    <w:p w14:paraId="7DD555D6" w14:textId="77777777" w:rsidR="009931F3" w:rsidRDefault="0097383F" w:rsidP="00642586">
      <w:r>
        <w:rPr>
          <w:u w:val="single"/>
        </w:rPr>
        <w:t>Compensation</w:t>
      </w:r>
      <w:r w:rsidR="009931F3">
        <w:t xml:space="preserve">:  </w:t>
      </w:r>
      <w:r w:rsidR="0016343A">
        <w:t xml:space="preserve">Compensation will be </w:t>
      </w:r>
      <w:r w:rsidR="004F0DCE">
        <w:t xml:space="preserve">based on level of experience and </w:t>
      </w:r>
      <w:r w:rsidR="0016343A">
        <w:t xml:space="preserve">paid on a by-report basis.  </w:t>
      </w:r>
      <w:r w:rsidR="00DF6EDE">
        <w:t xml:space="preserve">  </w:t>
      </w:r>
    </w:p>
    <w:p w14:paraId="7C4AFEC8" w14:textId="77777777" w:rsidR="0099387B" w:rsidRDefault="0099387B" w:rsidP="00642586"/>
    <w:p w14:paraId="641D2B3A" w14:textId="77777777" w:rsidR="004F0DCE" w:rsidRDefault="004F0DCE" w:rsidP="00642586">
      <w:r>
        <w:t xml:space="preserve">Please send resume or letter of interest to </w:t>
      </w:r>
      <w:hyperlink r:id="rId4" w:history="1">
        <w:r w:rsidRPr="009D0CDA">
          <w:rPr>
            <w:rStyle w:val="Hyperlink"/>
          </w:rPr>
          <w:t>rshaw@prozoningreports.com</w:t>
        </w:r>
      </w:hyperlink>
      <w:r>
        <w:t xml:space="preserve">.  Our website is </w:t>
      </w:r>
      <w:hyperlink r:id="rId5" w:history="1">
        <w:r w:rsidRPr="009D0CDA">
          <w:rPr>
            <w:rStyle w:val="Hyperlink"/>
          </w:rPr>
          <w:t>www.prozoningreports.com</w:t>
        </w:r>
      </w:hyperlink>
      <w:r>
        <w:t xml:space="preserve">. </w:t>
      </w:r>
    </w:p>
    <w:p w14:paraId="4E10318D" w14:textId="77777777" w:rsidR="004F0DCE" w:rsidRDefault="004F0DCE" w:rsidP="00642586"/>
    <w:p w14:paraId="5E49D420" w14:textId="77777777" w:rsidR="004F0DCE" w:rsidRDefault="004F0DCE" w:rsidP="00642586"/>
    <w:p w14:paraId="515BAAAA" w14:textId="77777777" w:rsidR="00642586" w:rsidRDefault="00642586" w:rsidP="00642586"/>
    <w:p w14:paraId="44AF09D5" w14:textId="77777777" w:rsidR="00642586" w:rsidRDefault="00642586" w:rsidP="00642586"/>
    <w:p w14:paraId="0A191490" w14:textId="77777777" w:rsidR="00642586" w:rsidRDefault="00642586" w:rsidP="00642586"/>
    <w:p w14:paraId="7F36862A" w14:textId="77777777" w:rsidR="00DF3793" w:rsidRDefault="00DF3793"/>
    <w:sectPr w:rsidR="00DF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B2"/>
    <w:rsid w:val="000355D8"/>
    <w:rsid w:val="00092A94"/>
    <w:rsid w:val="0016343A"/>
    <w:rsid w:val="001A1C5E"/>
    <w:rsid w:val="001D7CC8"/>
    <w:rsid w:val="001E3D47"/>
    <w:rsid w:val="002A59D9"/>
    <w:rsid w:val="002E6FB2"/>
    <w:rsid w:val="002F6753"/>
    <w:rsid w:val="003D24A0"/>
    <w:rsid w:val="004065C5"/>
    <w:rsid w:val="004F0DCE"/>
    <w:rsid w:val="00517DDE"/>
    <w:rsid w:val="005368FF"/>
    <w:rsid w:val="00585C4B"/>
    <w:rsid w:val="005C2777"/>
    <w:rsid w:val="00626B91"/>
    <w:rsid w:val="00642586"/>
    <w:rsid w:val="006C170F"/>
    <w:rsid w:val="007C43B7"/>
    <w:rsid w:val="0087357D"/>
    <w:rsid w:val="0091312C"/>
    <w:rsid w:val="0097383F"/>
    <w:rsid w:val="009931F3"/>
    <w:rsid w:val="0099387B"/>
    <w:rsid w:val="009B235C"/>
    <w:rsid w:val="00A24F97"/>
    <w:rsid w:val="00B40E8F"/>
    <w:rsid w:val="00BF00D8"/>
    <w:rsid w:val="00C351F9"/>
    <w:rsid w:val="00DB5CA3"/>
    <w:rsid w:val="00DC3EAF"/>
    <w:rsid w:val="00DF3793"/>
    <w:rsid w:val="00DF6EDE"/>
    <w:rsid w:val="00EA7ABA"/>
    <w:rsid w:val="00F0010C"/>
    <w:rsid w:val="00F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6AC0"/>
  <w15:docId w15:val="{AFB28DBF-ED7B-8942-AC76-03525F4E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oningreports.com" TargetMode="External"/><Relationship Id="rId4" Type="http://schemas.openxmlformats.org/officeDocument/2006/relationships/hyperlink" Target="mailto:rshaw@prozoningre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Shaw</dc:creator>
  <cp:lastModifiedBy>Amber Stefanchik</cp:lastModifiedBy>
  <cp:revision>2</cp:revision>
  <cp:lastPrinted>2013-08-13T04:18:00Z</cp:lastPrinted>
  <dcterms:created xsi:type="dcterms:W3CDTF">2023-09-26T18:17:00Z</dcterms:created>
  <dcterms:modified xsi:type="dcterms:W3CDTF">2023-09-26T18:17:00Z</dcterms:modified>
</cp:coreProperties>
</file>