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EB96E" w14:textId="33E29EF1" w:rsidR="002D791B" w:rsidRDefault="006E5E25" w:rsidP="008D1849">
      <w:pPr>
        <w:pStyle w:val="Heading2"/>
        <w:rPr>
          <w:rFonts w:ascii="Arial" w:hAnsi="Arial" w:cs="Arial"/>
          <w:b w:val="0"/>
          <w:sz w:val="24"/>
          <w:szCs w:val="24"/>
        </w:rPr>
      </w:pPr>
      <w:bookmarkStart w:id="0" w:name="_Hlk508618716"/>
      <w:r>
        <w:rPr>
          <w:rFonts w:ascii="Arial" w:hAnsi="Arial" w:cs="Arial"/>
          <w:i w:val="0"/>
        </w:rPr>
        <w:t>ECONOMIC DEVELOPMENT SPECIALIST</w:t>
      </w:r>
    </w:p>
    <w:p w14:paraId="2EFC7C31" w14:textId="77777777" w:rsidR="009D6ECD" w:rsidRDefault="009D6ECD" w:rsidP="005305C3">
      <w:pPr>
        <w:ind w:right="4"/>
        <w:rPr>
          <w:rFonts w:ascii="Arial" w:hAnsi="Arial" w:cs="Arial"/>
          <w:b/>
          <w:sz w:val="24"/>
          <w:szCs w:val="24"/>
        </w:rPr>
      </w:pPr>
    </w:p>
    <w:p w14:paraId="2735255D" w14:textId="5EEDA246" w:rsidR="009D6ECD" w:rsidRPr="00CD229B" w:rsidRDefault="009D6ECD" w:rsidP="009D6ECD">
      <w:pPr>
        <w:shd w:val="clear" w:color="auto" w:fill="FFFFFF"/>
        <w:jc w:val="center"/>
        <w:rPr>
          <w:rFonts w:ascii="Helvetica" w:hAnsi="Helvetica" w:cs="Helvetica"/>
          <w:color w:val="000000" w:themeColor="text1"/>
          <w:sz w:val="23"/>
          <w:szCs w:val="23"/>
        </w:rPr>
      </w:pPr>
      <w:r w:rsidRPr="00CD229B">
        <w:rPr>
          <w:rFonts w:ascii="Helvetica" w:hAnsi="Helvetica" w:cs="Helvetica"/>
          <w:b/>
          <w:bCs/>
          <w:i/>
          <w:iCs/>
          <w:color w:val="000000" w:themeColor="text1"/>
          <w:sz w:val="23"/>
          <w:szCs w:val="23"/>
        </w:rPr>
        <w:t xml:space="preserve">This recruitment is </w:t>
      </w:r>
      <w:r w:rsidR="00C45CBD" w:rsidRPr="00CD229B">
        <w:rPr>
          <w:rFonts w:ascii="Helvetica" w:hAnsi="Helvetica" w:cs="Helvetica"/>
          <w:b/>
          <w:bCs/>
          <w:i/>
          <w:iCs/>
          <w:color w:val="000000" w:themeColor="text1"/>
          <w:sz w:val="23"/>
          <w:szCs w:val="23"/>
        </w:rPr>
        <w:t xml:space="preserve">open </w:t>
      </w:r>
      <w:r w:rsidRPr="00CD229B">
        <w:rPr>
          <w:rFonts w:ascii="Helvetica" w:hAnsi="Helvetica" w:cs="Helvetica"/>
          <w:b/>
          <w:bCs/>
          <w:i/>
          <w:iCs/>
          <w:color w:val="000000" w:themeColor="text1"/>
          <w:sz w:val="23"/>
          <w:szCs w:val="23"/>
        </w:rPr>
        <w:t>until the position is filled.  </w:t>
      </w:r>
    </w:p>
    <w:p w14:paraId="320C1B38" w14:textId="021FD714" w:rsidR="00931934" w:rsidRPr="00CD229B" w:rsidRDefault="009D6ECD" w:rsidP="00CD229B">
      <w:pPr>
        <w:shd w:val="clear" w:color="auto" w:fill="FFFFFF"/>
        <w:jc w:val="center"/>
        <w:rPr>
          <w:rFonts w:ascii="Helvetica" w:hAnsi="Helvetica" w:cs="Helvetica"/>
          <w:b/>
          <w:bCs/>
          <w:i/>
          <w:iCs/>
          <w:color w:val="000000" w:themeColor="text1"/>
          <w:sz w:val="23"/>
          <w:szCs w:val="23"/>
        </w:rPr>
      </w:pPr>
      <w:r w:rsidRPr="00CD229B">
        <w:rPr>
          <w:rFonts w:ascii="Helvetica" w:hAnsi="Helvetica" w:cs="Helvetica"/>
          <w:color w:val="000000" w:themeColor="text1"/>
          <w:sz w:val="23"/>
          <w:szCs w:val="23"/>
        </w:rPr>
        <w:br/>
      </w:r>
      <w:r w:rsidR="00CD229B" w:rsidRPr="00CD229B">
        <w:rPr>
          <w:rFonts w:ascii="Helvetica" w:hAnsi="Helvetica" w:cs="Helvetica"/>
          <w:b/>
          <w:bCs/>
          <w:i/>
          <w:iCs/>
          <w:color w:val="000000" w:themeColor="text1"/>
          <w:sz w:val="23"/>
          <w:szCs w:val="23"/>
        </w:rPr>
        <w:t xml:space="preserve">Applications will be reviewed every two weeks. </w:t>
      </w:r>
    </w:p>
    <w:p w14:paraId="1A8AD264" w14:textId="77777777" w:rsidR="00CD229B" w:rsidRPr="00FC368E" w:rsidRDefault="00CD229B" w:rsidP="00CD229B">
      <w:pPr>
        <w:shd w:val="clear" w:color="auto" w:fill="FFFFFF"/>
        <w:jc w:val="center"/>
        <w:rPr>
          <w:rFonts w:ascii="Helvetica" w:hAnsi="Helvetica" w:cs="Helvetica"/>
          <w:b/>
          <w:bCs/>
          <w:i/>
          <w:iCs/>
          <w:color w:val="000000" w:themeColor="text1"/>
          <w:sz w:val="23"/>
          <w:szCs w:val="23"/>
          <w:highlight w:val="yellow"/>
        </w:rPr>
      </w:pPr>
    </w:p>
    <w:p w14:paraId="122B28C8" w14:textId="03DC7842" w:rsidR="007A2F2B" w:rsidRDefault="006730C6" w:rsidP="007A2F2B">
      <w:pPr>
        <w:ind w:right="4"/>
        <w:rPr>
          <w:rFonts w:ascii="Arial" w:hAnsi="Arial" w:cs="Arial"/>
          <w:b/>
          <w:sz w:val="24"/>
          <w:szCs w:val="24"/>
        </w:rPr>
      </w:pPr>
      <w:r>
        <w:rPr>
          <w:rFonts w:ascii="Arial" w:hAnsi="Arial" w:cs="Arial"/>
          <w:b/>
          <w:sz w:val="24"/>
          <w:szCs w:val="24"/>
        </w:rPr>
        <w:t xml:space="preserve">Annual </w:t>
      </w:r>
      <w:r w:rsidR="007A2F2B">
        <w:rPr>
          <w:rFonts w:ascii="Arial" w:hAnsi="Arial" w:cs="Arial"/>
          <w:b/>
          <w:sz w:val="24"/>
          <w:szCs w:val="24"/>
        </w:rPr>
        <w:t xml:space="preserve">Salary Range: </w:t>
      </w:r>
    </w:p>
    <w:p w14:paraId="1CC83748" w14:textId="4870058B" w:rsidR="007A2F2B" w:rsidRDefault="006730C6" w:rsidP="007A2F2B">
      <w:pPr>
        <w:ind w:right="4"/>
        <w:rPr>
          <w:rFonts w:ascii="Arial" w:hAnsi="Arial" w:cs="Arial"/>
          <w:sz w:val="24"/>
          <w:szCs w:val="24"/>
        </w:rPr>
      </w:pPr>
      <w:r>
        <w:rPr>
          <w:rFonts w:ascii="Arial" w:hAnsi="Arial" w:cs="Arial"/>
          <w:color w:val="000000"/>
          <w:sz w:val="24"/>
          <w:szCs w:val="24"/>
        </w:rPr>
        <w:t>$74,156 - $98,998</w:t>
      </w:r>
    </w:p>
    <w:p w14:paraId="47FD8897" w14:textId="77777777" w:rsidR="007A2F2B" w:rsidRDefault="007A2F2B" w:rsidP="007A2F2B">
      <w:pPr>
        <w:ind w:right="4"/>
        <w:rPr>
          <w:rFonts w:ascii="Arial" w:hAnsi="Arial" w:cs="Arial"/>
          <w:sz w:val="24"/>
          <w:szCs w:val="24"/>
        </w:rPr>
      </w:pPr>
    </w:p>
    <w:p w14:paraId="6D9C6888" w14:textId="77777777" w:rsidR="002737AC" w:rsidRDefault="002737AC" w:rsidP="002737AC">
      <w:pPr>
        <w:ind w:right="4"/>
        <w:rPr>
          <w:rFonts w:ascii="Arial" w:hAnsi="Arial" w:cs="Arial"/>
          <w:b/>
          <w:bCs/>
          <w:sz w:val="24"/>
          <w:szCs w:val="24"/>
        </w:rPr>
      </w:pPr>
      <w:r>
        <w:rPr>
          <w:rFonts w:ascii="Arial" w:hAnsi="Arial" w:cs="Arial"/>
          <w:b/>
          <w:bCs/>
          <w:sz w:val="24"/>
          <w:szCs w:val="24"/>
        </w:rPr>
        <w:t>The City of Tempe offers a comprehensive benefits package including:</w:t>
      </w:r>
    </w:p>
    <w:p w14:paraId="2463233E" w14:textId="77777777" w:rsidR="002737AC" w:rsidRDefault="002737AC" w:rsidP="002737AC">
      <w:pPr>
        <w:pStyle w:val="ListParagraph"/>
        <w:numPr>
          <w:ilvl w:val="0"/>
          <w:numId w:val="10"/>
        </w:numPr>
        <w:spacing w:line="276" w:lineRule="auto"/>
        <w:ind w:right="4"/>
        <w:rPr>
          <w:rFonts w:ascii="Arial" w:hAnsi="Arial" w:cs="Arial"/>
          <w:sz w:val="24"/>
          <w:szCs w:val="24"/>
        </w:rPr>
      </w:pPr>
      <w:r>
        <w:rPr>
          <w:rFonts w:ascii="Arial" w:hAnsi="Arial" w:cs="Arial"/>
          <w:sz w:val="24"/>
          <w:szCs w:val="24"/>
        </w:rPr>
        <w:t xml:space="preserve">Pay Increases occur in July </w:t>
      </w:r>
    </w:p>
    <w:p w14:paraId="0A4BC27D" w14:textId="336243F3" w:rsidR="002737AC" w:rsidRDefault="002737AC" w:rsidP="002737AC">
      <w:pPr>
        <w:pStyle w:val="ListParagraph"/>
        <w:numPr>
          <w:ilvl w:val="0"/>
          <w:numId w:val="10"/>
        </w:numPr>
        <w:spacing w:line="276" w:lineRule="auto"/>
        <w:ind w:right="4"/>
        <w:rPr>
          <w:rFonts w:ascii="Arial" w:hAnsi="Arial" w:cs="Arial"/>
          <w:sz w:val="24"/>
          <w:szCs w:val="24"/>
        </w:rPr>
      </w:pPr>
      <w:r>
        <w:rPr>
          <w:rFonts w:ascii="Arial" w:hAnsi="Arial" w:cs="Arial"/>
          <w:sz w:val="24"/>
          <w:szCs w:val="24"/>
        </w:rPr>
        <w:t>1</w:t>
      </w:r>
      <w:r w:rsidR="00886AD4">
        <w:rPr>
          <w:rFonts w:ascii="Arial" w:hAnsi="Arial" w:cs="Arial"/>
          <w:sz w:val="24"/>
          <w:szCs w:val="24"/>
        </w:rPr>
        <w:t>3</w:t>
      </w:r>
      <w:r>
        <w:rPr>
          <w:rFonts w:ascii="Arial" w:hAnsi="Arial" w:cs="Arial"/>
          <w:sz w:val="24"/>
          <w:szCs w:val="24"/>
        </w:rPr>
        <w:t xml:space="preserve"> Paid Holidays, 1 Personal Day, 8 hours Winter Holiday Leave</w:t>
      </w:r>
    </w:p>
    <w:p w14:paraId="1770FB65" w14:textId="77777777" w:rsidR="002737AC" w:rsidRDefault="002737AC" w:rsidP="002737AC">
      <w:pPr>
        <w:pStyle w:val="ListParagraph"/>
        <w:numPr>
          <w:ilvl w:val="0"/>
          <w:numId w:val="10"/>
        </w:numPr>
        <w:spacing w:line="276" w:lineRule="auto"/>
        <w:ind w:right="4"/>
        <w:rPr>
          <w:rFonts w:ascii="Arial" w:hAnsi="Arial" w:cs="Arial"/>
          <w:sz w:val="24"/>
          <w:szCs w:val="24"/>
        </w:rPr>
      </w:pPr>
      <w:r>
        <w:rPr>
          <w:rFonts w:ascii="Arial" w:hAnsi="Arial" w:cs="Arial"/>
          <w:sz w:val="24"/>
          <w:szCs w:val="24"/>
        </w:rPr>
        <w:t>Vacation Accrual; starts at 9.33 hours/month</w:t>
      </w:r>
    </w:p>
    <w:p w14:paraId="64691E31" w14:textId="77777777" w:rsidR="002737AC" w:rsidRDefault="002737AC" w:rsidP="002737AC">
      <w:pPr>
        <w:pStyle w:val="ListParagraph"/>
        <w:numPr>
          <w:ilvl w:val="0"/>
          <w:numId w:val="10"/>
        </w:numPr>
        <w:spacing w:line="276" w:lineRule="auto"/>
        <w:ind w:right="4"/>
        <w:rPr>
          <w:rFonts w:ascii="Arial" w:hAnsi="Arial" w:cs="Arial"/>
          <w:sz w:val="24"/>
          <w:szCs w:val="24"/>
        </w:rPr>
      </w:pPr>
      <w:r>
        <w:rPr>
          <w:rFonts w:ascii="Arial" w:hAnsi="Arial" w:cs="Arial"/>
          <w:sz w:val="24"/>
          <w:szCs w:val="24"/>
        </w:rPr>
        <w:t>Sick Leave Accrual; 8 hours/month</w:t>
      </w:r>
    </w:p>
    <w:p w14:paraId="470D821E" w14:textId="77777777" w:rsidR="002737AC" w:rsidRDefault="002737AC" w:rsidP="002737AC">
      <w:pPr>
        <w:pStyle w:val="ListParagraph"/>
        <w:numPr>
          <w:ilvl w:val="0"/>
          <w:numId w:val="10"/>
        </w:numPr>
        <w:spacing w:line="276" w:lineRule="auto"/>
        <w:ind w:right="4"/>
        <w:rPr>
          <w:rFonts w:ascii="Arial" w:hAnsi="Arial" w:cs="Arial"/>
          <w:sz w:val="24"/>
          <w:szCs w:val="24"/>
        </w:rPr>
      </w:pPr>
      <w:r>
        <w:rPr>
          <w:rFonts w:ascii="Arial" w:hAnsi="Arial" w:cs="Arial"/>
          <w:sz w:val="24"/>
          <w:szCs w:val="24"/>
        </w:rPr>
        <w:t>Medical, Dental and Vision Benefits</w:t>
      </w:r>
    </w:p>
    <w:p w14:paraId="6C459129" w14:textId="77777777" w:rsidR="002737AC" w:rsidRDefault="002737AC" w:rsidP="002737AC">
      <w:pPr>
        <w:pStyle w:val="ListParagraph"/>
        <w:numPr>
          <w:ilvl w:val="0"/>
          <w:numId w:val="10"/>
        </w:numPr>
        <w:spacing w:line="276" w:lineRule="auto"/>
        <w:ind w:right="4"/>
        <w:rPr>
          <w:rFonts w:ascii="Arial" w:hAnsi="Arial" w:cs="Arial"/>
          <w:sz w:val="24"/>
          <w:szCs w:val="24"/>
        </w:rPr>
      </w:pPr>
      <w:r>
        <w:rPr>
          <w:rFonts w:ascii="Arial" w:hAnsi="Arial" w:cs="Arial"/>
          <w:sz w:val="24"/>
          <w:szCs w:val="24"/>
        </w:rPr>
        <w:t>Wellness Program Discount on health premiums</w:t>
      </w:r>
    </w:p>
    <w:p w14:paraId="43DED10C" w14:textId="77777777" w:rsidR="002737AC" w:rsidRDefault="002737AC" w:rsidP="002737AC">
      <w:pPr>
        <w:pStyle w:val="ListParagraph"/>
        <w:numPr>
          <w:ilvl w:val="0"/>
          <w:numId w:val="10"/>
        </w:numPr>
        <w:spacing w:line="276" w:lineRule="auto"/>
        <w:ind w:right="4"/>
        <w:rPr>
          <w:rFonts w:ascii="Arial" w:hAnsi="Arial" w:cs="Arial"/>
          <w:sz w:val="24"/>
          <w:szCs w:val="24"/>
        </w:rPr>
      </w:pPr>
      <w:r>
        <w:rPr>
          <w:rFonts w:ascii="Arial" w:hAnsi="Arial" w:cs="Arial"/>
          <w:sz w:val="24"/>
          <w:szCs w:val="24"/>
        </w:rPr>
        <w:t>Medical Reimbursement Program; $53/month</w:t>
      </w:r>
    </w:p>
    <w:p w14:paraId="56069CA3" w14:textId="77777777" w:rsidR="002737AC" w:rsidRDefault="002737AC" w:rsidP="002737AC">
      <w:pPr>
        <w:pStyle w:val="ListParagraph"/>
        <w:numPr>
          <w:ilvl w:val="0"/>
          <w:numId w:val="10"/>
        </w:numPr>
        <w:spacing w:line="276" w:lineRule="auto"/>
        <w:ind w:right="4"/>
        <w:rPr>
          <w:rFonts w:ascii="Arial" w:hAnsi="Arial" w:cs="Arial"/>
          <w:sz w:val="24"/>
          <w:szCs w:val="24"/>
        </w:rPr>
      </w:pPr>
      <w:r>
        <w:rPr>
          <w:rFonts w:ascii="Arial" w:hAnsi="Arial" w:cs="Arial"/>
          <w:sz w:val="24"/>
          <w:szCs w:val="24"/>
        </w:rPr>
        <w:t>Tuition Reimbursement; $6,000/year</w:t>
      </w:r>
    </w:p>
    <w:p w14:paraId="56B40CE7" w14:textId="5C48F07C" w:rsidR="002737AC" w:rsidRDefault="002737AC" w:rsidP="002737AC">
      <w:pPr>
        <w:pStyle w:val="ListParagraph"/>
        <w:numPr>
          <w:ilvl w:val="0"/>
          <w:numId w:val="10"/>
        </w:numPr>
        <w:spacing w:line="276" w:lineRule="auto"/>
        <w:ind w:right="4"/>
        <w:rPr>
          <w:rFonts w:ascii="Arial" w:hAnsi="Arial" w:cs="Arial"/>
          <w:sz w:val="24"/>
          <w:szCs w:val="24"/>
        </w:rPr>
      </w:pPr>
      <w:r>
        <w:rPr>
          <w:rFonts w:ascii="Arial" w:hAnsi="Arial" w:cs="Arial"/>
          <w:sz w:val="24"/>
          <w:szCs w:val="24"/>
        </w:rPr>
        <w:t xml:space="preserve">Participation in the Arizona State Retirement System (ASRS) Defined benefit plan with mandatory employer and employee contributions currently at </w:t>
      </w:r>
      <w:r w:rsidRPr="002737AC">
        <w:rPr>
          <w:rFonts w:ascii="Arial" w:hAnsi="Arial" w:cs="Arial"/>
          <w:sz w:val="24"/>
          <w:szCs w:val="24"/>
        </w:rPr>
        <w:t>12.29%</w:t>
      </w:r>
      <w:r>
        <w:rPr>
          <w:rFonts w:ascii="Arial" w:hAnsi="Arial" w:cs="Arial"/>
          <w:sz w:val="24"/>
          <w:szCs w:val="24"/>
        </w:rPr>
        <w:t xml:space="preserve"> which includes a Long-Term Disability benefit</w:t>
      </w:r>
    </w:p>
    <w:p w14:paraId="7DE66D24" w14:textId="77777777" w:rsidR="002737AC" w:rsidRDefault="002737AC" w:rsidP="002737AC">
      <w:pPr>
        <w:pStyle w:val="ListParagraph"/>
        <w:numPr>
          <w:ilvl w:val="0"/>
          <w:numId w:val="10"/>
        </w:numPr>
        <w:spacing w:line="276" w:lineRule="auto"/>
        <w:ind w:right="4"/>
        <w:rPr>
          <w:rFonts w:ascii="Arial" w:hAnsi="Arial" w:cs="Arial"/>
          <w:sz w:val="24"/>
          <w:szCs w:val="24"/>
        </w:rPr>
      </w:pPr>
      <w:r>
        <w:rPr>
          <w:rFonts w:ascii="Arial" w:hAnsi="Arial" w:cs="Arial"/>
          <w:sz w:val="24"/>
          <w:szCs w:val="24"/>
        </w:rPr>
        <w:t>Supplemental Retirement Plans through Nationwide; 457, 401K, and Employer contribution</w:t>
      </w:r>
    </w:p>
    <w:p w14:paraId="778A9D81" w14:textId="77777777" w:rsidR="002737AC" w:rsidRDefault="002737AC" w:rsidP="002737AC">
      <w:pPr>
        <w:ind w:right="4"/>
        <w:rPr>
          <w:rFonts w:ascii="Arial" w:hAnsi="Arial" w:cs="Arial"/>
          <w:sz w:val="24"/>
          <w:szCs w:val="24"/>
        </w:rPr>
      </w:pPr>
    </w:p>
    <w:p w14:paraId="1BC94B90" w14:textId="77777777" w:rsidR="002737AC" w:rsidRDefault="002737AC" w:rsidP="002737AC">
      <w:pPr>
        <w:ind w:right="4"/>
        <w:rPr>
          <w:rFonts w:ascii="Arial" w:hAnsi="Arial" w:cs="Arial"/>
          <w:sz w:val="24"/>
          <w:szCs w:val="24"/>
        </w:rPr>
      </w:pPr>
      <w:r>
        <w:rPr>
          <w:rFonts w:ascii="Arial" w:hAnsi="Arial" w:cs="Arial"/>
          <w:sz w:val="24"/>
          <w:szCs w:val="24"/>
        </w:rPr>
        <w:t>T</w:t>
      </w:r>
      <w:r w:rsidRPr="00BE40E1">
        <w:rPr>
          <w:rFonts w:ascii="Arial" w:hAnsi="Arial" w:cs="Arial"/>
          <w:sz w:val="24"/>
          <w:szCs w:val="24"/>
        </w:rPr>
        <w:t xml:space="preserve">o view the employee benefit summary, please visit: </w:t>
      </w:r>
    </w:p>
    <w:p w14:paraId="146483CB" w14:textId="403E7BBD" w:rsidR="002737AC" w:rsidRPr="002737AC" w:rsidRDefault="002737AC" w:rsidP="002737AC">
      <w:pPr>
        <w:ind w:right="4"/>
        <w:rPr>
          <w:rStyle w:val="Hyperlink"/>
          <w:rFonts w:ascii="Arial" w:hAnsi="Arial" w:cs="Arial"/>
          <w:sz w:val="24"/>
          <w:szCs w:val="24"/>
        </w:rPr>
      </w:pPr>
      <w:r w:rsidRPr="001551D9">
        <w:rPr>
          <w:rFonts w:ascii="Arial" w:hAnsi="Arial" w:cs="Arial"/>
          <w:sz w:val="24"/>
          <w:szCs w:val="24"/>
          <w:highlight w:val="green"/>
        </w:rPr>
        <w:fldChar w:fldCharType="begin"/>
      </w:r>
      <w:r w:rsidR="00537831">
        <w:rPr>
          <w:rFonts w:ascii="Arial" w:hAnsi="Arial" w:cs="Arial"/>
          <w:sz w:val="24"/>
          <w:szCs w:val="24"/>
          <w:highlight w:val="green"/>
        </w:rPr>
        <w:instrText>HYPERLINK "https://www.tempe.gov/government/human-resources/careers/employee-benefits"</w:instrText>
      </w:r>
      <w:r w:rsidRPr="001551D9">
        <w:rPr>
          <w:rFonts w:ascii="Arial" w:hAnsi="Arial" w:cs="Arial"/>
          <w:sz w:val="24"/>
          <w:szCs w:val="24"/>
          <w:highlight w:val="green"/>
        </w:rPr>
      </w:r>
      <w:r w:rsidRPr="001551D9">
        <w:rPr>
          <w:rFonts w:ascii="Arial" w:hAnsi="Arial" w:cs="Arial"/>
          <w:sz w:val="24"/>
          <w:szCs w:val="24"/>
          <w:highlight w:val="green"/>
        </w:rPr>
        <w:fldChar w:fldCharType="separate"/>
      </w:r>
      <w:r w:rsidRPr="002737AC">
        <w:rPr>
          <w:rStyle w:val="Hyperlink"/>
          <w:rFonts w:ascii="Arial" w:hAnsi="Arial" w:cs="Arial"/>
          <w:sz w:val="24"/>
          <w:szCs w:val="24"/>
        </w:rPr>
        <w:t>Employee Benefit Summary</w:t>
      </w:r>
    </w:p>
    <w:p w14:paraId="5A8B602E" w14:textId="6F20CA3A" w:rsidR="007A2F2B" w:rsidRDefault="002737AC" w:rsidP="002737AC">
      <w:pPr>
        <w:ind w:right="4"/>
        <w:rPr>
          <w:rFonts w:ascii="Arial" w:hAnsi="Arial" w:cs="Arial"/>
          <w:sz w:val="24"/>
          <w:szCs w:val="24"/>
        </w:rPr>
      </w:pPr>
      <w:r w:rsidRPr="001551D9">
        <w:rPr>
          <w:rFonts w:ascii="Arial" w:hAnsi="Arial" w:cs="Arial"/>
          <w:sz w:val="24"/>
          <w:szCs w:val="24"/>
          <w:highlight w:val="green"/>
        </w:rPr>
        <w:fldChar w:fldCharType="end"/>
      </w:r>
    </w:p>
    <w:p w14:paraId="22CAC6F2" w14:textId="77777777" w:rsidR="00C25112" w:rsidRDefault="007A2F2B" w:rsidP="007A2F2B">
      <w:pPr>
        <w:ind w:right="4"/>
        <w:rPr>
          <w:rFonts w:ascii="Arial" w:hAnsi="Arial" w:cs="Arial"/>
          <w:b/>
          <w:sz w:val="24"/>
          <w:szCs w:val="24"/>
        </w:rPr>
      </w:pPr>
      <w:r>
        <w:rPr>
          <w:rFonts w:ascii="Arial" w:hAnsi="Arial" w:cs="Arial"/>
          <w:b/>
          <w:sz w:val="24"/>
          <w:szCs w:val="24"/>
        </w:rPr>
        <w:t>Department:</w:t>
      </w:r>
    </w:p>
    <w:p w14:paraId="2FF5B82D" w14:textId="753611A0" w:rsidR="007A2F2B" w:rsidRDefault="00C25112" w:rsidP="007A2F2B">
      <w:pPr>
        <w:ind w:right="4"/>
        <w:rPr>
          <w:rFonts w:ascii="Arial" w:hAnsi="Arial" w:cs="Arial"/>
          <w:b/>
          <w:sz w:val="24"/>
          <w:szCs w:val="24"/>
        </w:rPr>
      </w:pPr>
      <w:r>
        <w:rPr>
          <w:rFonts w:ascii="Arial" w:hAnsi="Arial" w:cs="Arial"/>
          <w:bCs/>
          <w:sz w:val="24"/>
          <w:szCs w:val="24"/>
        </w:rPr>
        <w:t>Economic Development</w:t>
      </w:r>
      <w:r w:rsidR="007A2F2B">
        <w:rPr>
          <w:rFonts w:ascii="Arial" w:hAnsi="Arial" w:cs="Arial"/>
          <w:b/>
          <w:sz w:val="24"/>
          <w:szCs w:val="24"/>
        </w:rPr>
        <w:tab/>
      </w:r>
    </w:p>
    <w:p w14:paraId="00A76CAB" w14:textId="77777777" w:rsidR="007A2F2B" w:rsidRDefault="007A2F2B" w:rsidP="007A2F2B">
      <w:pPr>
        <w:ind w:right="4"/>
        <w:rPr>
          <w:rFonts w:ascii="Arial" w:hAnsi="Arial" w:cs="Arial"/>
          <w:b/>
          <w:sz w:val="24"/>
          <w:szCs w:val="24"/>
        </w:rPr>
      </w:pPr>
    </w:p>
    <w:p w14:paraId="32009930" w14:textId="77777777" w:rsidR="007A2F2B" w:rsidRDefault="007A2F2B" w:rsidP="007A2F2B">
      <w:pPr>
        <w:ind w:right="4"/>
        <w:rPr>
          <w:rFonts w:ascii="Arial" w:hAnsi="Arial" w:cs="Arial"/>
          <w:sz w:val="24"/>
          <w:szCs w:val="24"/>
        </w:rPr>
      </w:pPr>
      <w:r>
        <w:rPr>
          <w:rFonts w:ascii="Arial" w:hAnsi="Arial" w:cs="Arial"/>
          <w:b/>
          <w:sz w:val="24"/>
          <w:szCs w:val="24"/>
        </w:rPr>
        <w:t>Job Type</w:t>
      </w:r>
      <w:r>
        <w:rPr>
          <w:rFonts w:ascii="Arial" w:hAnsi="Arial" w:cs="Arial"/>
          <w:sz w:val="24"/>
          <w:szCs w:val="24"/>
        </w:rPr>
        <w:t xml:space="preserve">: </w:t>
      </w:r>
    </w:p>
    <w:p w14:paraId="5C01A1B3" w14:textId="03482DF1" w:rsidR="007A2F2B" w:rsidRDefault="007A2F2B" w:rsidP="007A2F2B">
      <w:pPr>
        <w:ind w:right="4"/>
        <w:rPr>
          <w:rFonts w:ascii="Arial" w:hAnsi="Arial" w:cs="Arial"/>
          <w:sz w:val="24"/>
          <w:szCs w:val="24"/>
        </w:rPr>
      </w:pPr>
      <w:r>
        <w:rPr>
          <w:rFonts w:ascii="Arial" w:hAnsi="Arial" w:cs="Arial"/>
          <w:sz w:val="24"/>
          <w:szCs w:val="24"/>
        </w:rPr>
        <w:t xml:space="preserve">Full-Time Regular </w:t>
      </w:r>
    </w:p>
    <w:p w14:paraId="6F5BE7BA" w14:textId="77777777" w:rsidR="007A2F2B" w:rsidRDefault="007A2F2B" w:rsidP="007A2F2B">
      <w:pPr>
        <w:ind w:right="4"/>
        <w:rPr>
          <w:rFonts w:ascii="Arial" w:hAnsi="Arial" w:cs="Arial"/>
          <w:sz w:val="24"/>
          <w:szCs w:val="24"/>
        </w:rPr>
      </w:pPr>
    </w:p>
    <w:p w14:paraId="33D5B6FE" w14:textId="77777777" w:rsidR="007A2F2B" w:rsidRDefault="007A2F2B" w:rsidP="007A2F2B">
      <w:pPr>
        <w:ind w:right="4"/>
        <w:rPr>
          <w:rFonts w:ascii="Arial" w:hAnsi="Arial" w:cs="Arial"/>
          <w:b/>
          <w:sz w:val="24"/>
          <w:szCs w:val="24"/>
        </w:rPr>
      </w:pPr>
      <w:r>
        <w:rPr>
          <w:rFonts w:ascii="Arial" w:hAnsi="Arial" w:cs="Arial"/>
          <w:b/>
          <w:sz w:val="24"/>
          <w:szCs w:val="24"/>
        </w:rPr>
        <w:t>Schedule:</w:t>
      </w:r>
    </w:p>
    <w:p w14:paraId="28DA01D2" w14:textId="4FC72196" w:rsidR="007A2F2B" w:rsidRDefault="00503A40" w:rsidP="007A2F2B">
      <w:pPr>
        <w:ind w:right="4"/>
        <w:rPr>
          <w:rFonts w:ascii="Arial" w:hAnsi="Arial" w:cs="Arial"/>
          <w:sz w:val="24"/>
          <w:szCs w:val="24"/>
        </w:rPr>
      </w:pPr>
      <w:r>
        <w:rPr>
          <w:rFonts w:ascii="Arial" w:hAnsi="Arial" w:cs="Arial"/>
          <w:sz w:val="24"/>
          <w:szCs w:val="24"/>
        </w:rPr>
        <w:t>Monday through Friday 8:00 a.m. – 5:00 p.m.</w:t>
      </w:r>
      <w:r w:rsidR="005C4FED">
        <w:rPr>
          <w:rFonts w:ascii="Arial" w:hAnsi="Arial" w:cs="Arial"/>
          <w:sz w:val="24"/>
          <w:szCs w:val="24"/>
        </w:rPr>
        <w:t xml:space="preserve">  Occasional evenings/weekends for special meetings and/or events.</w:t>
      </w:r>
    </w:p>
    <w:p w14:paraId="08649AD7" w14:textId="1694D15F" w:rsidR="005C4FED" w:rsidRDefault="005C4FED" w:rsidP="007A2F2B">
      <w:pPr>
        <w:ind w:right="4"/>
        <w:rPr>
          <w:rFonts w:ascii="Arial" w:hAnsi="Arial" w:cs="Arial"/>
          <w:sz w:val="24"/>
          <w:szCs w:val="24"/>
        </w:rPr>
      </w:pPr>
    </w:p>
    <w:p w14:paraId="7AA2074D" w14:textId="77777777" w:rsidR="00503A40" w:rsidRDefault="007A2F2B" w:rsidP="007A2F2B">
      <w:pPr>
        <w:ind w:right="4"/>
        <w:rPr>
          <w:rFonts w:ascii="Arial" w:hAnsi="Arial" w:cs="Arial"/>
          <w:b/>
          <w:sz w:val="24"/>
          <w:szCs w:val="24"/>
        </w:rPr>
      </w:pPr>
      <w:r>
        <w:rPr>
          <w:rFonts w:ascii="Arial" w:hAnsi="Arial" w:cs="Arial"/>
          <w:b/>
          <w:sz w:val="24"/>
          <w:szCs w:val="24"/>
        </w:rPr>
        <w:t xml:space="preserve">Job Number:  </w:t>
      </w:r>
    </w:p>
    <w:p w14:paraId="4E849D12" w14:textId="362CC576" w:rsidR="007A2F2B" w:rsidRDefault="007A2F2B" w:rsidP="007A2F2B">
      <w:pPr>
        <w:ind w:right="4"/>
        <w:rPr>
          <w:rFonts w:ascii="Arial" w:hAnsi="Arial" w:cs="Arial"/>
          <w:sz w:val="24"/>
          <w:szCs w:val="24"/>
        </w:rPr>
      </w:pPr>
      <w:r>
        <w:rPr>
          <w:rFonts w:ascii="Arial" w:hAnsi="Arial" w:cs="Arial"/>
          <w:sz w:val="24"/>
          <w:szCs w:val="24"/>
        </w:rPr>
        <w:t>RC#</w:t>
      </w:r>
      <w:r w:rsidR="00890C90">
        <w:rPr>
          <w:rFonts w:ascii="Arial" w:hAnsi="Arial" w:cs="Arial"/>
          <w:sz w:val="24"/>
          <w:szCs w:val="24"/>
        </w:rPr>
        <w:t>902046</w:t>
      </w:r>
    </w:p>
    <w:p w14:paraId="7CA0DFBE" w14:textId="38A0CED7" w:rsidR="00531368" w:rsidRDefault="00531368" w:rsidP="008800D9">
      <w:pPr>
        <w:pStyle w:val="NormalWeb"/>
        <w:shd w:val="clear" w:color="auto" w:fill="FFFFFF"/>
        <w:spacing w:before="240" w:beforeAutospacing="0" w:after="240" w:afterAutospacing="0"/>
        <w:rPr>
          <w:rFonts w:ascii="Arial" w:hAnsi="Arial" w:cs="Arial"/>
          <w:b/>
        </w:rPr>
      </w:pPr>
      <w:r>
        <w:rPr>
          <w:rFonts w:ascii="Arial" w:hAnsi="Arial" w:cs="Arial"/>
          <w:b/>
        </w:rPr>
        <w:t>DESCRIPTION</w:t>
      </w:r>
    </w:p>
    <w:p w14:paraId="42B465E6" w14:textId="0625E962" w:rsidR="00531368" w:rsidRPr="0024334D" w:rsidRDefault="00531368" w:rsidP="00CA1AF4">
      <w:pPr>
        <w:spacing w:before="60"/>
        <w:ind w:right="4"/>
        <w:rPr>
          <w:rFonts w:ascii="Arial" w:hAnsi="Arial" w:cs="Arial"/>
          <w:sz w:val="24"/>
          <w:szCs w:val="24"/>
        </w:rPr>
      </w:pPr>
      <w:r>
        <w:rPr>
          <w:rFonts w:ascii="Arial" w:hAnsi="Arial" w:cs="Arial"/>
          <w:sz w:val="24"/>
          <w:szCs w:val="24"/>
        </w:rPr>
        <w:t xml:space="preserve">The </w:t>
      </w:r>
      <w:r w:rsidR="00386271">
        <w:rPr>
          <w:rFonts w:ascii="Arial" w:hAnsi="Arial" w:cs="Arial"/>
          <w:sz w:val="24"/>
          <w:szCs w:val="24"/>
        </w:rPr>
        <w:t>Economi</w:t>
      </w:r>
      <w:r w:rsidR="0095530A">
        <w:rPr>
          <w:rFonts w:ascii="Arial" w:hAnsi="Arial" w:cs="Arial"/>
          <w:sz w:val="24"/>
          <w:szCs w:val="24"/>
        </w:rPr>
        <w:t xml:space="preserve">c Development Specialist will </w:t>
      </w:r>
      <w:r w:rsidR="0095530A" w:rsidRPr="0024334D">
        <w:rPr>
          <w:rFonts w:ascii="Arial" w:hAnsi="Arial" w:cs="Arial"/>
          <w:sz w:val="24"/>
          <w:szCs w:val="24"/>
        </w:rPr>
        <w:t>coordinate, direct, and implement programs and projects that support a broad range of economic development initiatives and projects</w:t>
      </w:r>
      <w:r w:rsidR="0024334D" w:rsidRPr="0024334D">
        <w:rPr>
          <w:rFonts w:ascii="Arial" w:hAnsi="Arial" w:cs="Arial"/>
          <w:sz w:val="24"/>
          <w:szCs w:val="24"/>
        </w:rPr>
        <w:t>.</w:t>
      </w:r>
    </w:p>
    <w:p w14:paraId="17010BA6" w14:textId="1E289C00" w:rsidR="002737AC" w:rsidRDefault="002737AC" w:rsidP="00CA1AF4">
      <w:pPr>
        <w:spacing w:before="60"/>
        <w:ind w:right="4"/>
        <w:rPr>
          <w:rFonts w:ascii="Arial" w:hAnsi="Arial" w:cs="Arial"/>
          <w:sz w:val="24"/>
          <w:szCs w:val="24"/>
        </w:rPr>
      </w:pPr>
    </w:p>
    <w:p w14:paraId="16F5646D" w14:textId="2B267C6A" w:rsidR="002737AC" w:rsidRDefault="002737AC" w:rsidP="00CA1AF4">
      <w:pPr>
        <w:spacing w:before="60"/>
        <w:ind w:right="4"/>
        <w:rPr>
          <w:rFonts w:ascii="Arial" w:hAnsi="Arial" w:cs="Arial"/>
          <w:sz w:val="24"/>
          <w:szCs w:val="24"/>
        </w:rPr>
      </w:pPr>
      <w:r>
        <w:rPr>
          <w:rFonts w:ascii="Arial" w:hAnsi="Arial" w:cs="Arial"/>
          <w:sz w:val="24"/>
          <w:szCs w:val="24"/>
        </w:rPr>
        <w:t>Duties include, but are not limited to the following:</w:t>
      </w:r>
    </w:p>
    <w:p w14:paraId="10A0C33B" w14:textId="51FC5476" w:rsidR="00910400" w:rsidRDefault="00910400" w:rsidP="00910400">
      <w:pPr>
        <w:pStyle w:val="ListParagraph"/>
        <w:numPr>
          <w:ilvl w:val="0"/>
          <w:numId w:val="13"/>
        </w:numPr>
        <w:spacing w:before="60"/>
        <w:ind w:right="4"/>
        <w:rPr>
          <w:rFonts w:ascii="Arial" w:hAnsi="Arial" w:cs="Arial"/>
          <w:sz w:val="24"/>
          <w:szCs w:val="24"/>
        </w:rPr>
      </w:pPr>
      <w:r w:rsidRPr="00910400">
        <w:rPr>
          <w:rFonts w:ascii="Arial" w:hAnsi="Arial" w:cs="Arial"/>
          <w:sz w:val="24"/>
          <w:szCs w:val="24"/>
        </w:rPr>
        <w:lastRenderedPageBreak/>
        <w:t>Performs economic development and support work to implement the City's ongoing policy of broadening its retail, commercial, and industrial base through planning, research, and marketing efforts to attract new industries and businesses to the City and assist existing ones to expand</w:t>
      </w:r>
      <w:r w:rsidR="00151355">
        <w:rPr>
          <w:rFonts w:ascii="Arial" w:hAnsi="Arial" w:cs="Arial"/>
          <w:sz w:val="24"/>
          <w:szCs w:val="24"/>
        </w:rPr>
        <w:t>.</w:t>
      </w:r>
    </w:p>
    <w:p w14:paraId="27FA6896" w14:textId="77777777" w:rsidR="00910400" w:rsidRDefault="00910400" w:rsidP="00910400">
      <w:pPr>
        <w:pStyle w:val="ListParagraph"/>
        <w:numPr>
          <w:ilvl w:val="0"/>
          <w:numId w:val="13"/>
        </w:numPr>
        <w:spacing w:before="60"/>
        <w:ind w:right="4"/>
        <w:rPr>
          <w:rFonts w:ascii="Arial" w:hAnsi="Arial" w:cs="Arial"/>
          <w:sz w:val="24"/>
          <w:szCs w:val="24"/>
        </w:rPr>
      </w:pPr>
      <w:r w:rsidRPr="00910400">
        <w:rPr>
          <w:rFonts w:ascii="Arial" w:hAnsi="Arial" w:cs="Arial"/>
          <w:sz w:val="24"/>
          <w:szCs w:val="24"/>
        </w:rPr>
        <w:t>Coordinates and/or participates in the gathering of data on economic and fiscal trends, land, buildings, infrastructure, tourism issues, workforce and labor and contributes to the collection and creation of department research reports and performance measurements.</w:t>
      </w:r>
    </w:p>
    <w:p w14:paraId="51DCBF04" w14:textId="77777777" w:rsidR="00910400" w:rsidRDefault="00910400" w:rsidP="00910400">
      <w:pPr>
        <w:pStyle w:val="ListParagraph"/>
        <w:numPr>
          <w:ilvl w:val="0"/>
          <w:numId w:val="13"/>
        </w:numPr>
        <w:spacing w:before="60"/>
        <w:ind w:right="4"/>
        <w:rPr>
          <w:rFonts w:ascii="Arial" w:hAnsi="Arial" w:cs="Arial"/>
          <w:sz w:val="24"/>
          <w:szCs w:val="24"/>
        </w:rPr>
      </w:pPr>
      <w:r w:rsidRPr="00910400">
        <w:rPr>
          <w:rFonts w:ascii="Arial" w:hAnsi="Arial" w:cs="Arial"/>
          <w:sz w:val="24"/>
          <w:szCs w:val="24"/>
        </w:rPr>
        <w:t>Develops, implements, monitors and reports on progress for programs under area of assigned focus within the department's economic development annual plan and strategic plan.</w:t>
      </w:r>
    </w:p>
    <w:p w14:paraId="6A1366F3" w14:textId="77777777" w:rsidR="00910400" w:rsidRDefault="00910400" w:rsidP="00910400">
      <w:pPr>
        <w:pStyle w:val="ListParagraph"/>
        <w:numPr>
          <w:ilvl w:val="0"/>
          <w:numId w:val="13"/>
        </w:numPr>
        <w:spacing w:before="60"/>
        <w:ind w:right="4"/>
        <w:rPr>
          <w:rFonts w:ascii="Arial" w:hAnsi="Arial" w:cs="Arial"/>
          <w:sz w:val="24"/>
          <w:szCs w:val="24"/>
        </w:rPr>
      </w:pPr>
      <w:r w:rsidRPr="00910400">
        <w:rPr>
          <w:rFonts w:ascii="Arial" w:hAnsi="Arial" w:cs="Arial"/>
          <w:sz w:val="24"/>
          <w:szCs w:val="24"/>
        </w:rPr>
        <w:t>Monitors contracts and, if necessary, identifies issues and suggest possible remedies.</w:t>
      </w:r>
    </w:p>
    <w:p w14:paraId="7E7FB097" w14:textId="15223E1E" w:rsidR="00910400" w:rsidRPr="00910400" w:rsidRDefault="00910400" w:rsidP="00910400">
      <w:pPr>
        <w:pStyle w:val="ListParagraph"/>
        <w:numPr>
          <w:ilvl w:val="0"/>
          <w:numId w:val="13"/>
        </w:numPr>
        <w:spacing w:before="60"/>
        <w:ind w:right="4"/>
        <w:rPr>
          <w:rFonts w:ascii="Arial" w:hAnsi="Arial" w:cs="Arial"/>
          <w:sz w:val="24"/>
          <w:szCs w:val="24"/>
        </w:rPr>
      </w:pPr>
      <w:r w:rsidRPr="00910400">
        <w:rPr>
          <w:rFonts w:ascii="Arial" w:hAnsi="Arial" w:cs="Arial"/>
          <w:sz w:val="24"/>
          <w:szCs w:val="24"/>
        </w:rPr>
        <w:t>Promotes the advantages of Tempe as a location for immediate or future development or expansion and serves as an advocate for local existing business</w:t>
      </w:r>
      <w:r>
        <w:rPr>
          <w:rFonts w:ascii="Arial" w:hAnsi="Arial" w:cs="Arial"/>
          <w:sz w:val="24"/>
          <w:szCs w:val="24"/>
        </w:rPr>
        <w:t>.</w:t>
      </w:r>
    </w:p>
    <w:p w14:paraId="1DB5F55C" w14:textId="77777777" w:rsidR="00531368" w:rsidRPr="00531368" w:rsidRDefault="00531368" w:rsidP="00CA1AF4">
      <w:pPr>
        <w:spacing w:before="60"/>
        <w:ind w:right="4"/>
        <w:rPr>
          <w:rFonts w:ascii="Arial" w:hAnsi="Arial" w:cs="Arial"/>
          <w:sz w:val="24"/>
          <w:szCs w:val="24"/>
        </w:rPr>
      </w:pPr>
    </w:p>
    <w:p w14:paraId="689284DD" w14:textId="77777777" w:rsidR="007619D5" w:rsidRDefault="00656DB1" w:rsidP="00CA1AF4">
      <w:pPr>
        <w:spacing w:before="60"/>
        <w:ind w:right="4"/>
        <w:rPr>
          <w:rFonts w:ascii="Arial" w:hAnsi="Arial" w:cs="Arial"/>
          <w:b/>
          <w:sz w:val="24"/>
          <w:szCs w:val="24"/>
        </w:rPr>
      </w:pPr>
      <w:r w:rsidRPr="00FA4276">
        <w:rPr>
          <w:rFonts w:ascii="Arial" w:hAnsi="Arial" w:cs="Arial"/>
          <w:b/>
          <w:sz w:val="24"/>
          <w:szCs w:val="24"/>
        </w:rPr>
        <w:t>MINIMUM QUALIFICATIONS</w:t>
      </w:r>
    </w:p>
    <w:p w14:paraId="06E9B93D" w14:textId="77777777" w:rsidR="00002B6D" w:rsidRDefault="00120343" w:rsidP="00F4638C">
      <w:pPr>
        <w:ind w:right="4"/>
        <w:rPr>
          <w:rFonts w:ascii="Arial" w:hAnsi="Arial" w:cs="Arial"/>
          <w:b/>
          <w:sz w:val="24"/>
          <w:szCs w:val="24"/>
        </w:rPr>
      </w:pPr>
      <w:r>
        <w:rPr>
          <w:rFonts w:ascii="Arial" w:hAnsi="Arial" w:cs="Arial"/>
          <w:b/>
          <w:sz w:val="24"/>
          <w:szCs w:val="24"/>
        </w:rPr>
        <w:t>Work Experience</w:t>
      </w:r>
      <w:r w:rsidR="00FA1035" w:rsidRPr="00FA1035">
        <w:rPr>
          <w:rFonts w:ascii="Arial" w:hAnsi="Arial" w:cs="Arial"/>
          <w:b/>
          <w:sz w:val="24"/>
          <w:szCs w:val="24"/>
        </w:rPr>
        <w:t>:</w:t>
      </w:r>
      <w:r w:rsidR="00FA1035">
        <w:rPr>
          <w:rFonts w:ascii="Arial" w:hAnsi="Arial" w:cs="Arial"/>
          <w:b/>
          <w:sz w:val="24"/>
          <w:szCs w:val="24"/>
        </w:rPr>
        <w:t xml:space="preserve"> </w:t>
      </w:r>
    </w:p>
    <w:p w14:paraId="4F740212" w14:textId="61F6DD36" w:rsidR="003D7A34" w:rsidRDefault="00D278C9" w:rsidP="003D7A34">
      <w:pPr>
        <w:ind w:right="4"/>
        <w:rPr>
          <w:rFonts w:ascii="Arial" w:hAnsi="Arial" w:cs="Arial"/>
          <w:sz w:val="24"/>
          <w:szCs w:val="24"/>
        </w:rPr>
      </w:pPr>
      <w:r>
        <w:rPr>
          <w:rFonts w:ascii="Arial" w:eastAsiaTheme="minorHAnsi" w:hAnsi="Arial" w:cs="Arial"/>
          <w:sz w:val="24"/>
          <w:szCs w:val="24"/>
        </w:rPr>
        <w:t xml:space="preserve">Requires </w:t>
      </w:r>
      <w:r w:rsidR="008C299C">
        <w:rPr>
          <w:rFonts w:ascii="Arial" w:eastAsiaTheme="minorHAnsi" w:hAnsi="Arial" w:cs="Arial"/>
          <w:sz w:val="24"/>
          <w:szCs w:val="24"/>
        </w:rPr>
        <w:t>t</w:t>
      </w:r>
      <w:r w:rsidR="008C299C" w:rsidRPr="008C299C">
        <w:rPr>
          <w:rFonts w:ascii="Arial" w:hAnsi="Arial" w:cs="Arial"/>
          <w:sz w:val="24"/>
          <w:szCs w:val="24"/>
        </w:rPr>
        <w:t>hree (3) years of experience in economic development environment, commercial leasing, real estate contract negotiation, business assistance, marketing, financial feasibility / economic impact analysis or a directly related field preferably in a municipal setting.</w:t>
      </w:r>
    </w:p>
    <w:p w14:paraId="30804D1F" w14:textId="77777777" w:rsidR="003D7A34" w:rsidRPr="00457A1C" w:rsidRDefault="003D7A34" w:rsidP="003D7A34">
      <w:pPr>
        <w:spacing w:before="100" w:beforeAutospacing="1"/>
        <w:rPr>
          <w:rFonts w:ascii="Arial" w:hAnsi="Arial" w:cs="Arial"/>
          <w:i/>
        </w:rPr>
      </w:pPr>
      <w:r w:rsidRPr="00457A1C">
        <w:rPr>
          <w:rFonts w:ascii="Arial" w:hAnsi="Arial" w:cs="Arial"/>
          <w:i/>
        </w:rPr>
        <w:t xml:space="preserve">Candidates must have the minimum amount of work experience. </w:t>
      </w:r>
      <w:r w:rsidR="00D57680" w:rsidRPr="00457A1C">
        <w:rPr>
          <w:rFonts w:ascii="Arial" w:hAnsi="Arial" w:cs="Arial"/>
          <w:i/>
        </w:rPr>
        <w:t xml:space="preserve">Years of experience are based upon a full-time work schedule (2,080 hours per year).  The sum of an applicant’s full-time and/or part-time qualifying work experience must meet or exceed the stated minimum qualification. </w:t>
      </w:r>
      <w:r w:rsidRPr="00457A1C">
        <w:rPr>
          <w:rFonts w:ascii="Arial" w:hAnsi="Arial" w:cs="Arial"/>
          <w:i/>
        </w:rPr>
        <w:t xml:space="preserve">Education will not substitute for the required work experience; however, related unpaid and/or volunteer work experience may be used as qualifying work experience. </w:t>
      </w:r>
    </w:p>
    <w:p w14:paraId="4FA4457E" w14:textId="77777777" w:rsidR="000E3950" w:rsidRDefault="000E3950" w:rsidP="000E3950">
      <w:pPr>
        <w:ind w:right="4"/>
        <w:rPr>
          <w:rFonts w:ascii="Arial" w:hAnsi="Arial" w:cs="Arial"/>
          <w:b/>
          <w:sz w:val="24"/>
          <w:szCs w:val="24"/>
        </w:rPr>
      </w:pPr>
    </w:p>
    <w:p w14:paraId="17E80C43" w14:textId="76C3C688" w:rsidR="000E3950" w:rsidRDefault="000E3950" w:rsidP="000E3950">
      <w:pPr>
        <w:ind w:right="4"/>
        <w:rPr>
          <w:rFonts w:ascii="Arial" w:hAnsi="Arial" w:cs="Arial"/>
          <w:b/>
          <w:sz w:val="24"/>
          <w:szCs w:val="24"/>
        </w:rPr>
      </w:pPr>
      <w:r>
        <w:rPr>
          <w:rFonts w:ascii="Arial" w:hAnsi="Arial" w:cs="Arial"/>
          <w:b/>
          <w:sz w:val="24"/>
          <w:szCs w:val="24"/>
        </w:rPr>
        <w:t>Education</w:t>
      </w:r>
      <w:r w:rsidRPr="00FA4276">
        <w:rPr>
          <w:rFonts w:ascii="Arial" w:hAnsi="Arial" w:cs="Arial"/>
          <w:b/>
          <w:sz w:val="24"/>
          <w:szCs w:val="24"/>
        </w:rPr>
        <w:t xml:space="preserve">: </w:t>
      </w:r>
    </w:p>
    <w:p w14:paraId="3C2B1A1E" w14:textId="53D9CF7D" w:rsidR="000E3950" w:rsidRDefault="000E3950" w:rsidP="000E3950">
      <w:pPr>
        <w:ind w:right="4"/>
        <w:rPr>
          <w:rFonts w:ascii="Arial" w:hAnsi="Arial" w:cs="Arial"/>
          <w:sz w:val="24"/>
          <w:szCs w:val="24"/>
        </w:rPr>
      </w:pPr>
      <w:r w:rsidRPr="00FA4276">
        <w:rPr>
          <w:rFonts w:ascii="Arial" w:hAnsi="Arial" w:cs="Arial"/>
          <w:sz w:val="24"/>
          <w:szCs w:val="24"/>
        </w:rPr>
        <w:t xml:space="preserve">Requires </w:t>
      </w:r>
      <w:r>
        <w:rPr>
          <w:rFonts w:ascii="Arial" w:hAnsi="Arial" w:cs="Arial"/>
          <w:sz w:val="24"/>
          <w:szCs w:val="24"/>
        </w:rPr>
        <w:t xml:space="preserve">the equivalent to a </w:t>
      </w:r>
      <w:r w:rsidR="000E69AE" w:rsidRPr="000E69AE">
        <w:rPr>
          <w:rFonts w:ascii="Arial" w:hAnsi="Arial" w:cs="Arial"/>
          <w:sz w:val="24"/>
          <w:szCs w:val="24"/>
        </w:rPr>
        <w:t>bachelor's degree in economic development, urban planning, public administration, business administration, or a degree related to the core functions of the position.</w:t>
      </w:r>
    </w:p>
    <w:p w14:paraId="5C95B814" w14:textId="77777777" w:rsidR="000E3950" w:rsidRPr="00457A1C" w:rsidRDefault="000E3950" w:rsidP="000E3950">
      <w:pPr>
        <w:pStyle w:val="BodyText"/>
        <w:tabs>
          <w:tab w:val="left" w:pos="-720"/>
        </w:tabs>
        <w:spacing w:before="100" w:beforeAutospacing="1" w:after="0"/>
        <w:rPr>
          <w:rFonts w:ascii="Arial" w:hAnsi="Arial" w:cs="Arial"/>
          <w:b/>
          <w:i/>
        </w:rPr>
      </w:pPr>
      <w:r w:rsidRPr="00457A1C">
        <w:rPr>
          <w:rFonts w:ascii="Arial" w:hAnsi="Arial" w:cs="Arial"/>
          <w:i/>
        </w:rPr>
        <w:t xml:space="preserve">The term “equivalent” means that directly related work experience exceeding the required work experience will substitute in equal time increments for college-level education, for example: one year of additional directly related work experience will substitute for one year of college education (30 credit hours). </w:t>
      </w:r>
    </w:p>
    <w:p w14:paraId="451B7D45" w14:textId="32C94068" w:rsidR="00394220" w:rsidRDefault="00394220" w:rsidP="00394220">
      <w:pPr>
        <w:spacing w:before="100" w:beforeAutospacing="1"/>
        <w:rPr>
          <w:rFonts w:ascii="Arial" w:hAnsi="Arial" w:cs="Arial"/>
          <w:b/>
          <w:sz w:val="24"/>
          <w:szCs w:val="24"/>
        </w:rPr>
      </w:pPr>
      <w:r>
        <w:rPr>
          <w:rFonts w:ascii="Arial" w:hAnsi="Arial" w:cs="Arial"/>
          <w:b/>
          <w:sz w:val="24"/>
          <w:szCs w:val="24"/>
        </w:rPr>
        <w:t>Certification, Licenses, and/or Registrations</w:t>
      </w:r>
      <w:r w:rsidR="00992C8B">
        <w:rPr>
          <w:rFonts w:ascii="Arial" w:hAnsi="Arial" w:cs="Arial"/>
          <w:b/>
          <w:sz w:val="24"/>
          <w:szCs w:val="24"/>
        </w:rPr>
        <w:t>:</w:t>
      </w:r>
    </w:p>
    <w:p w14:paraId="6DB897F1" w14:textId="070953E3" w:rsidR="00992C8B" w:rsidRPr="00992C8B" w:rsidRDefault="00992C8B" w:rsidP="00992C8B">
      <w:pPr>
        <w:pStyle w:val="ListParagraph"/>
        <w:numPr>
          <w:ilvl w:val="0"/>
          <w:numId w:val="12"/>
        </w:numPr>
        <w:rPr>
          <w:rFonts w:ascii="Arial" w:hAnsi="Arial" w:cs="Arial"/>
          <w:bCs/>
          <w:sz w:val="24"/>
          <w:szCs w:val="24"/>
        </w:rPr>
      </w:pPr>
      <w:r w:rsidRPr="00992C8B">
        <w:rPr>
          <w:rFonts w:ascii="Arial" w:hAnsi="Arial" w:cs="Arial"/>
          <w:bCs/>
          <w:sz w:val="24"/>
          <w:szCs w:val="24"/>
        </w:rPr>
        <w:t>Possession of a valid driver’s license</w:t>
      </w:r>
    </w:p>
    <w:p w14:paraId="4AA1A631" w14:textId="77777777" w:rsidR="00414F3F" w:rsidRPr="00992C8B" w:rsidRDefault="00414F3F" w:rsidP="003D7A34">
      <w:pPr>
        <w:rPr>
          <w:rFonts w:ascii="Arial" w:hAnsi="Arial" w:cs="Arial"/>
          <w:bCs/>
          <w:sz w:val="24"/>
          <w:szCs w:val="24"/>
        </w:rPr>
      </w:pPr>
    </w:p>
    <w:p w14:paraId="48114C82" w14:textId="77777777" w:rsidR="002D6D76" w:rsidRDefault="002D6D76" w:rsidP="002D6D76">
      <w:pPr>
        <w:spacing w:before="60"/>
        <w:ind w:right="4"/>
        <w:rPr>
          <w:rFonts w:ascii="Arial" w:hAnsi="Arial" w:cs="Arial"/>
          <w:b/>
          <w:sz w:val="24"/>
          <w:szCs w:val="24"/>
        </w:rPr>
      </w:pPr>
      <w:r w:rsidRPr="00FA4276">
        <w:rPr>
          <w:rFonts w:ascii="Arial" w:hAnsi="Arial" w:cs="Arial"/>
          <w:b/>
          <w:sz w:val="24"/>
          <w:szCs w:val="24"/>
        </w:rPr>
        <w:t>ADDITIONAL REQUIREMENTS</w:t>
      </w:r>
    </w:p>
    <w:p w14:paraId="5AB0F81C" w14:textId="77777777" w:rsidR="002D6D76" w:rsidRPr="008F799B" w:rsidRDefault="002D6D76" w:rsidP="002D6D76">
      <w:pPr>
        <w:pStyle w:val="BodyText"/>
        <w:spacing w:after="0"/>
        <w:jc w:val="both"/>
        <w:rPr>
          <w:rFonts w:ascii="Arial" w:hAnsi="Arial" w:cs="Arial"/>
          <w:sz w:val="24"/>
          <w:szCs w:val="24"/>
        </w:rPr>
      </w:pPr>
      <w:r w:rsidRPr="008F799B">
        <w:rPr>
          <w:rFonts w:ascii="Arial" w:hAnsi="Arial" w:cs="Arial"/>
          <w:sz w:val="24"/>
          <w:szCs w:val="24"/>
        </w:rPr>
        <w:t xml:space="preserve">Applicants considered for this job classification must pass the following:  </w:t>
      </w:r>
    </w:p>
    <w:p w14:paraId="5B4541F1" w14:textId="77777777" w:rsidR="002D6D76" w:rsidRPr="008F799B" w:rsidRDefault="002D6D76" w:rsidP="002D6D76">
      <w:pPr>
        <w:pStyle w:val="BodyText"/>
        <w:numPr>
          <w:ilvl w:val="0"/>
          <w:numId w:val="9"/>
        </w:numPr>
        <w:spacing w:after="0"/>
        <w:jc w:val="both"/>
        <w:rPr>
          <w:rFonts w:ascii="Arial" w:hAnsi="Arial" w:cs="Arial"/>
          <w:sz w:val="24"/>
          <w:szCs w:val="24"/>
        </w:rPr>
      </w:pPr>
      <w:r w:rsidRPr="008F799B">
        <w:rPr>
          <w:rFonts w:ascii="Arial" w:hAnsi="Arial" w:cs="Arial"/>
          <w:sz w:val="24"/>
          <w:szCs w:val="24"/>
        </w:rPr>
        <w:t>Criminal history background investigation</w:t>
      </w:r>
    </w:p>
    <w:p w14:paraId="4CE098C9" w14:textId="77777777" w:rsidR="002D6D76" w:rsidRDefault="002D6D76" w:rsidP="002D6D76">
      <w:pPr>
        <w:pStyle w:val="BodyText"/>
        <w:spacing w:after="0"/>
        <w:jc w:val="both"/>
        <w:rPr>
          <w:rFonts w:ascii="Arial" w:hAnsi="Arial" w:cs="Arial"/>
          <w:color w:val="FF0000"/>
          <w:sz w:val="24"/>
          <w:szCs w:val="24"/>
        </w:rPr>
      </w:pPr>
    </w:p>
    <w:p w14:paraId="603AB2D0" w14:textId="77777777" w:rsidR="002737AC" w:rsidRDefault="002737AC" w:rsidP="002737AC">
      <w:pPr>
        <w:spacing w:before="60"/>
        <w:ind w:right="4"/>
        <w:rPr>
          <w:rFonts w:ascii="Arial" w:hAnsi="Arial" w:cs="Arial"/>
          <w:b/>
          <w:sz w:val="24"/>
          <w:szCs w:val="24"/>
        </w:rPr>
      </w:pPr>
      <w:r>
        <w:rPr>
          <w:rFonts w:ascii="Arial" w:hAnsi="Arial" w:cs="Arial"/>
          <w:b/>
          <w:sz w:val="24"/>
          <w:szCs w:val="24"/>
        </w:rPr>
        <w:t>ESSENTIAL FUNCTIONS</w:t>
      </w:r>
    </w:p>
    <w:p w14:paraId="46EAAE81" w14:textId="77777777" w:rsidR="002737AC" w:rsidRDefault="002737AC" w:rsidP="002737AC">
      <w:pPr>
        <w:tabs>
          <w:tab w:val="left" w:pos="-90"/>
        </w:tabs>
        <w:ind w:right="4"/>
        <w:rPr>
          <w:rFonts w:ascii="Arial" w:hAnsi="Arial" w:cs="Arial"/>
          <w:sz w:val="24"/>
          <w:szCs w:val="24"/>
        </w:rPr>
      </w:pPr>
      <w:r w:rsidRPr="00FA4276">
        <w:rPr>
          <w:rFonts w:ascii="Arial" w:hAnsi="Arial" w:cs="Arial"/>
          <w:sz w:val="24"/>
          <w:szCs w:val="24"/>
        </w:rPr>
        <w:t xml:space="preserve">For </w:t>
      </w:r>
      <w:r>
        <w:rPr>
          <w:rFonts w:ascii="Arial" w:hAnsi="Arial" w:cs="Arial"/>
          <w:sz w:val="24"/>
          <w:szCs w:val="24"/>
        </w:rPr>
        <w:t>a complete list of City of Tempe job descriptions</w:t>
      </w:r>
      <w:r w:rsidRPr="00FA4276">
        <w:rPr>
          <w:rFonts w:ascii="Arial" w:hAnsi="Arial" w:cs="Arial"/>
          <w:sz w:val="24"/>
          <w:szCs w:val="24"/>
        </w:rPr>
        <w:t xml:space="preserve"> go to:</w:t>
      </w:r>
      <w:r>
        <w:rPr>
          <w:rFonts w:ascii="Arial" w:hAnsi="Arial" w:cs="Arial"/>
          <w:sz w:val="24"/>
          <w:szCs w:val="24"/>
        </w:rPr>
        <w:t xml:space="preserve"> </w:t>
      </w:r>
    </w:p>
    <w:p w14:paraId="343555A5" w14:textId="3F3889F7" w:rsidR="002737AC" w:rsidRPr="002737AC" w:rsidRDefault="002737AC" w:rsidP="002737AC">
      <w:pPr>
        <w:spacing w:before="60"/>
        <w:ind w:right="4"/>
        <w:rPr>
          <w:rStyle w:val="Hyperlink"/>
          <w:rFonts w:ascii="Arial" w:hAnsi="Arial" w:cs="Arial"/>
          <w:b/>
          <w:sz w:val="24"/>
          <w:szCs w:val="24"/>
        </w:rPr>
      </w:pPr>
      <w:r w:rsidRPr="002737AC">
        <w:rPr>
          <w:rFonts w:ascii="Arial" w:hAnsi="Arial" w:cs="Arial"/>
          <w:sz w:val="24"/>
          <w:szCs w:val="24"/>
        </w:rPr>
        <w:fldChar w:fldCharType="begin"/>
      </w:r>
      <w:r w:rsidR="00537831">
        <w:rPr>
          <w:rFonts w:ascii="Arial" w:hAnsi="Arial" w:cs="Arial"/>
          <w:sz w:val="24"/>
          <w:szCs w:val="24"/>
        </w:rPr>
        <w:instrText>HYPERLINK "https://www.tempe.gov/government/human-resources/careers/job-descriptions"</w:instrText>
      </w:r>
      <w:r w:rsidRPr="002737AC">
        <w:rPr>
          <w:rFonts w:ascii="Arial" w:hAnsi="Arial" w:cs="Arial"/>
          <w:sz w:val="24"/>
          <w:szCs w:val="24"/>
        </w:rPr>
      </w:r>
      <w:r w:rsidRPr="002737AC">
        <w:rPr>
          <w:rFonts w:ascii="Arial" w:hAnsi="Arial" w:cs="Arial"/>
          <w:sz w:val="24"/>
          <w:szCs w:val="24"/>
        </w:rPr>
        <w:fldChar w:fldCharType="separate"/>
      </w:r>
      <w:r w:rsidRPr="002737AC">
        <w:rPr>
          <w:rStyle w:val="Hyperlink"/>
          <w:rFonts w:ascii="Arial" w:hAnsi="Arial" w:cs="Arial"/>
          <w:sz w:val="24"/>
          <w:szCs w:val="24"/>
        </w:rPr>
        <w:t>Job Descriptions | City of Tempe, AZ</w:t>
      </w:r>
    </w:p>
    <w:p w14:paraId="36CBD79A" w14:textId="77777777" w:rsidR="002737AC" w:rsidRDefault="002737AC" w:rsidP="002737AC">
      <w:pPr>
        <w:spacing w:before="60"/>
        <w:ind w:right="4"/>
        <w:rPr>
          <w:rFonts w:ascii="Arial" w:hAnsi="Arial" w:cs="Arial"/>
          <w:sz w:val="24"/>
          <w:szCs w:val="24"/>
        </w:rPr>
      </w:pPr>
      <w:r w:rsidRPr="002737AC">
        <w:rPr>
          <w:rFonts w:ascii="Arial" w:hAnsi="Arial" w:cs="Arial"/>
          <w:sz w:val="24"/>
          <w:szCs w:val="24"/>
        </w:rPr>
        <w:fldChar w:fldCharType="end"/>
      </w:r>
    </w:p>
    <w:p w14:paraId="34A7A827" w14:textId="77777777" w:rsidR="00F26842" w:rsidRDefault="00F26842" w:rsidP="00F26842">
      <w:pPr>
        <w:ind w:right="4"/>
        <w:rPr>
          <w:rFonts w:ascii="Arial" w:hAnsi="Arial" w:cs="Arial"/>
          <w:sz w:val="24"/>
          <w:szCs w:val="24"/>
        </w:rPr>
      </w:pPr>
      <w:r>
        <w:rPr>
          <w:rFonts w:ascii="Arial" w:hAnsi="Arial" w:cs="Arial"/>
          <w:sz w:val="24"/>
          <w:szCs w:val="24"/>
        </w:rPr>
        <w:lastRenderedPageBreak/>
        <w:t>This position is FLSA Exempt – not eligible for overtime compensation and/or compensatory time.</w:t>
      </w:r>
    </w:p>
    <w:p w14:paraId="5A0D152C" w14:textId="77777777" w:rsidR="00A80E7A" w:rsidRDefault="00A80E7A" w:rsidP="00A80E7A">
      <w:pPr>
        <w:rPr>
          <w:rFonts w:ascii="Arial" w:hAnsi="Arial" w:cs="Arial"/>
          <w:b/>
          <w:bCs/>
          <w:sz w:val="24"/>
          <w:szCs w:val="24"/>
        </w:rPr>
      </w:pPr>
    </w:p>
    <w:p w14:paraId="3AEFD109" w14:textId="2666EBDF" w:rsidR="00A80E7A" w:rsidRPr="000D7F39" w:rsidRDefault="00A80E7A" w:rsidP="008D0C70">
      <w:pPr>
        <w:rPr>
          <w:rFonts w:ascii="Arial" w:hAnsi="Arial" w:cs="Arial"/>
          <w:sz w:val="24"/>
          <w:szCs w:val="24"/>
        </w:rPr>
      </w:pPr>
      <w:bookmarkStart w:id="1" w:name="_Hlk105414592"/>
      <w:r>
        <w:rPr>
          <w:rFonts w:ascii="Arial" w:hAnsi="Arial" w:cs="Arial"/>
          <w:sz w:val="24"/>
          <w:szCs w:val="24"/>
        </w:rPr>
        <w:t>Employees in this position are part of the</w:t>
      </w:r>
      <w:r w:rsidR="008D0C70">
        <w:rPr>
          <w:rFonts w:ascii="Arial" w:hAnsi="Arial" w:cs="Arial"/>
          <w:sz w:val="24"/>
          <w:szCs w:val="24"/>
        </w:rPr>
        <w:t xml:space="preserve"> </w:t>
      </w:r>
      <w:r w:rsidRPr="000D7F39">
        <w:rPr>
          <w:rFonts w:ascii="Arial" w:hAnsi="Arial" w:cs="Arial"/>
          <w:sz w:val="24"/>
          <w:szCs w:val="24"/>
        </w:rPr>
        <w:t>Confidential Non-Supervisory</w:t>
      </w:r>
      <w:r>
        <w:rPr>
          <w:rFonts w:ascii="Arial" w:hAnsi="Arial" w:cs="Arial"/>
          <w:sz w:val="24"/>
          <w:szCs w:val="24"/>
        </w:rPr>
        <w:t xml:space="preserve"> group</w:t>
      </w:r>
      <w:r w:rsidRPr="000D7F39">
        <w:rPr>
          <w:rFonts w:ascii="Arial" w:hAnsi="Arial" w:cs="Arial"/>
          <w:sz w:val="24"/>
          <w:szCs w:val="24"/>
        </w:rPr>
        <w:t xml:space="preserve"> (CNS)</w:t>
      </w:r>
    </w:p>
    <w:bookmarkEnd w:id="1"/>
    <w:p w14:paraId="6192E03E" w14:textId="77777777" w:rsidR="00F860E9" w:rsidRPr="00F860E9" w:rsidRDefault="00F860E9" w:rsidP="00F4638C">
      <w:pPr>
        <w:spacing w:before="60"/>
        <w:ind w:right="4"/>
        <w:rPr>
          <w:rFonts w:ascii="Arial" w:hAnsi="Arial" w:cs="Arial"/>
          <w:sz w:val="24"/>
          <w:szCs w:val="24"/>
        </w:rPr>
      </w:pPr>
    </w:p>
    <w:bookmarkEnd w:id="0"/>
    <w:p w14:paraId="675DB363" w14:textId="1B3A19E5" w:rsidR="009C17C7" w:rsidRDefault="009C17C7" w:rsidP="008F799B">
      <w:pPr>
        <w:ind w:right="4"/>
        <w:jc w:val="both"/>
        <w:rPr>
          <w:rFonts w:ascii="Arial" w:hAnsi="Arial" w:cs="Arial"/>
          <w:sz w:val="24"/>
          <w:szCs w:val="24"/>
        </w:rPr>
      </w:pPr>
      <w:r>
        <w:rPr>
          <w:rFonts w:ascii="Arial" w:hAnsi="Arial" w:cs="Arial"/>
          <w:b/>
          <w:sz w:val="24"/>
          <w:szCs w:val="24"/>
        </w:rPr>
        <w:t>EQUAL EMPLOYMENT OPPORTUNITY</w:t>
      </w:r>
      <w:r>
        <w:rPr>
          <w:rFonts w:ascii="Arial" w:hAnsi="Arial" w:cs="Arial"/>
          <w:b/>
          <w:i/>
          <w:sz w:val="24"/>
          <w:szCs w:val="24"/>
        </w:rPr>
        <w:t>:</w:t>
      </w:r>
      <w:r>
        <w:rPr>
          <w:rFonts w:ascii="Arial" w:hAnsi="Arial" w:cs="Arial"/>
          <w:i/>
          <w:sz w:val="24"/>
          <w:szCs w:val="24"/>
        </w:rPr>
        <w:t xml:space="preserve">  The City of Tempe is an Equal Opportunity / Reasonable Accommodation employer.  The </w:t>
      </w:r>
      <w:proofErr w:type="gramStart"/>
      <w:r>
        <w:rPr>
          <w:rFonts w:ascii="Arial" w:hAnsi="Arial" w:cs="Arial"/>
          <w:i/>
          <w:sz w:val="24"/>
          <w:szCs w:val="24"/>
        </w:rPr>
        <w:t>City</w:t>
      </w:r>
      <w:proofErr w:type="gramEnd"/>
      <w:r>
        <w:rPr>
          <w:rFonts w:ascii="Arial" w:hAnsi="Arial" w:cs="Arial"/>
          <w:i/>
          <w:sz w:val="24"/>
          <w:szCs w:val="24"/>
        </w:rPr>
        <w:t xml:space="preserve"> does not discriminate on the basis of race, color, gender identity, sexual orientation, religion, national origin, familial status, age, disability, and United States military veteran status.  Pursuant to the Americans with Disabilities Act, the </w:t>
      </w:r>
      <w:proofErr w:type="gramStart"/>
      <w:r>
        <w:rPr>
          <w:rFonts w:ascii="Arial" w:hAnsi="Arial" w:cs="Arial"/>
          <w:i/>
          <w:sz w:val="24"/>
          <w:szCs w:val="24"/>
        </w:rPr>
        <w:t>City</w:t>
      </w:r>
      <w:proofErr w:type="gramEnd"/>
      <w:r>
        <w:rPr>
          <w:rFonts w:ascii="Arial" w:hAnsi="Arial" w:cs="Arial"/>
          <w:i/>
          <w:sz w:val="24"/>
          <w:szCs w:val="24"/>
        </w:rPr>
        <w:t xml:space="preserve"> will make a reasonable accommodation(s) during the recruitment &amp; selection process.  Persons with a disability may request a reasonable accommodation by contacting Human Resources at 480-350-8276.  Requests should be made as early as possible to allow time to arrange the accommodation.</w:t>
      </w:r>
    </w:p>
    <w:sectPr w:rsidR="009C17C7" w:rsidSect="00BF634F">
      <w:pgSz w:w="12240" w:h="15840" w:code="1"/>
      <w:pgMar w:top="1080" w:right="1440" w:bottom="720"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70FC2" w14:textId="77777777" w:rsidR="00BF634F" w:rsidRDefault="00BF634F" w:rsidP="00C62076">
      <w:r>
        <w:separator/>
      </w:r>
    </w:p>
  </w:endnote>
  <w:endnote w:type="continuationSeparator" w:id="0">
    <w:p w14:paraId="5E6750AB" w14:textId="77777777" w:rsidR="00BF634F" w:rsidRDefault="00BF634F" w:rsidP="00C6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00FA8" w14:textId="77777777" w:rsidR="00BF634F" w:rsidRDefault="00BF634F" w:rsidP="00C62076">
      <w:r>
        <w:separator/>
      </w:r>
    </w:p>
  </w:footnote>
  <w:footnote w:type="continuationSeparator" w:id="0">
    <w:p w14:paraId="426FDDA8" w14:textId="77777777" w:rsidR="00BF634F" w:rsidRDefault="00BF634F" w:rsidP="00C62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E5AB4"/>
    <w:multiLevelType w:val="hybridMultilevel"/>
    <w:tmpl w:val="DF066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6F3EE9"/>
    <w:multiLevelType w:val="hybridMultilevel"/>
    <w:tmpl w:val="DD0E1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9421EE"/>
    <w:multiLevelType w:val="hybridMultilevel"/>
    <w:tmpl w:val="D88AD978"/>
    <w:lvl w:ilvl="0" w:tplc="4F00032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2310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89A3437"/>
    <w:multiLevelType w:val="multilevel"/>
    <w:tmpl w:val="4F640C4E"/>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5" w15:restartNumberingAfterBreak="0">
    <w:nsid w:val="3A0B0421"/>
    <w:multiLevelType w:val="hybridMultilevel"/>
    <w:tmpl w:val="2506B90C"/>
    <w:lvl w:ilvl="0" w:tplc="D0D890E8">
      <w:start w:val="1"/>
      <w:numFmt w:val="bullet"/>
      <w:lvlText w:val=""/>
      <w:lvlJc w:val="left"/>
      <w:pPr>
        <w:tabs>
          <w:tab w:val="num" w:pos="360"/>
        </w:tabs>
        <w:ind w:left="360" w:hanging="360"/>
      </w:pPr>
      <w:rPr>
        <w:rFonts w:ascii="Symbol" w:hAnsi="Symbol" w:hint="default"/>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45C413C"/>
    <w:multiLevelType w:val="singleLevel"/>
    <w:tmpl w:val="E6A4A42A"/>
    <w:lvl w:ilvl="0">
      <w:start w:val="1"/>
      <w:numFmt w:val="bullet"/>
      <w:lvlText w:val=""/>
      <w:lvlJc w:val="left"/>
      <w:pPr>
        <w:tabs>
          <w:tab w:val="num" w:pos="360"/>
        </w:tabs>
        <w:ind w:left="360" w:hanging="360"/>
      </w:pPr>
      <w:rPr>
        <w:rFonts w:ascii="Symbol" w:hAnsi="Symbol" w:hint="default"/>
        <w:sz w:val="22"/>
      </w:rPr>
    </w:lvl>
  </w:abstractNum>
  <w:abstractNum w:abstractNumId="7" w15:restartNumberingAfterBreak="0">
    <w:nsid w:val="499E0522"/>
    <w:multiLevelType w:val="hybridMultilevel"/>
    <w:tmpl w:val="5D6C8160"/>
    <w:lvl w:ilvl="0" w:tplc="65365D4A">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BC6F94"/>
    <w:multiLevelType w:val="hybridMultilevel"/>
    <w:tmpl w:val="B29C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3053BF"/>
    <w:multiLevelType w:val="hybridMultilevel"/>
    <w:tmpl w:val="329E1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A4351BE"/>
    <w:multiLevelType w:val="multilevel"/>
    <w:tmpl w:val="3D04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1916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2A15EC9"/>
    <w:multiLevelType w:val="hybridMultilevel"/>
    <w:tmpl w:val="3D6A6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3806E1"/>
    <w:multiLevelType w:val="hybridMultilevel"/>
    <w:tmpl w:val="4F640C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656030509">
    <w:abstractNumId w:val="3"/>
  </w:num>
  <w:num w:numId="2" w16cid:durableId="1704554307">
    <w:abstractNumId w:val="11"/>
  </w:num>
  <w:num w:numId="3" w16cid:durableId="489293725">
    <w:abstractNumId w:val="6"/>
  </w:num>
  <w:num w:numId="4" w16cid:durableId="1612778681">
    <w:abstractNumId w:val="13"/>
  </w:num>
  <w:num w:numId="5" w16cid:durableId="688263158">
    <w:abstractNumId w:val="4"/>
  </w:num>
  <w:num w:numId="6" w16cid:durableId="661933654">
    <w:abstractNumId w:val="2"/>
  </w:num>
  <w:num w:numId="7" w16cid:durableId="532112488">
    <w:abstractNumId w:val="5"/>
  </w:num>
  <w:num w:numId="8" w16cid:durableId="811598851">
    <w:abstractNumId w:val="10"/>
  </w:num>
  <w:num w:numId="9" w16cid:durableId="1819884334">
    <w:abstractNumId w:val="7"/>
  </w:num>
  <w:num w:numId="10" w16cid:durableId="1849707053">
    <w:abstractNumId w:val="0"/>
  </w:num>
  <w:num w:numId="11" w16cid:durableId="838887137">
    <w:abstractNumId w:val="1"/>
  </w:num>
  <w:num w:numId="12" w16cid:durableId="1037043931">
    <w:abstractNumId w:val="8"/>
  </w:num>
  <w:num w:numId="13" w16cid:durableId="2123258246">
    <w:abstractNumId w:val="12"/>
  </w:num>
  <w:num w:numId="14" w16cid:durableId="11850507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DB1"/>
    <w:rsid w:val="00002B6D"/>
    <w:rsid w:val="000058DF"/>
    <w:rsid w:val="00007729"/>
    <w:rsid w:val="00011818"/>
    <w:rsid w:val="00012BC5"/>
    <w:rsid w:val="00014369"/>
    <w:rsid w:val="00031152"/>
    <w:rsid w:val="00051C6F"/>
    <w:rsid w:val="00062842"/>
    <w:rsid w:val="00082A2D"/>
    <w:rsid w:val="00086759"/>
    <w:rsid w:val="000B3763"/>
    <w:rsid w:val="000D5B31"/>
    <w:rsid w:val="000E3950"/>
    <w:rsid w:val="000E5A83"/>
    <w:rsid w:val="000E69AE"/>
    <w:rsid w:val="000F4609"/>
    <w:rsid w:val="00112FA8"/>
    <w:rsid w:val="00117F86"/>
    <w:rsid w:val="00120343"/>
    <w:rsid w:val="00151355"/>
    <w:rsid w:val="00152000"/>
    <w:rsid w:val="00183AB0"/>
    <w:rsid w:val="00186728"/>
    <w:rsid w:val="001A0AE8"/>
    <w:rsid w:val="001A121C"/>
    <w:rsid w:val="001B50BE"/>
    <w:rsid w:val="001C4456"/>
    <w:rsid w:val="001F71BD"/>
    <w:rsid w:val="002031C1"/>
    <w:rsid w:val="00235B87"/>
    <w:rsid w:val="0024334D"/>
    <w:rsid w:val="0026313A"/>
    <w:rsid w:val="00263C9C"/>
    <w:rsid w:val="002737AC"/>
    <w:rsid w:val="002D6D76"/>
    <w:rsid w:val="002D791B"/>
    <w:rsid w:val="00300557"/>
    <w:rsid w:val="00301DCB"/>
    <w:rsid w:val="0030480B"/>
    <w:rsid w:val="00305EA2"/>
    <w:rsid w:val="0032326B"/>
    <w:rsid w:val="00327F07"/>
    <w:rsid w:val="00335632"/>
    <w:rsid w:val="00337BE6"/>
    <w:rsid w:val="00386271"/>
    <w:rsid w:val="00386B6B"/>
    <w:rsid w:val="003936ED"/>
    <w:rsid w:val="00394220"/>
    <w:rsid w:val="003A1C00"/>
    <w:rsid w:val="003A5BED"/>
    <w:rsid w:val="003B4603"/>
    <w:rsid w:val="003B5450"/>
    <w:rsid w:val="003C4F07"/>
    <w:rsid w:val="003D7A34"/>
    <w:rsid w:val="003E516D"/>
    <w:rsid w:val="003F2241"/>
    <w:rsid w:val="003F5B9D"/>
    <w:rsid w:val="00402E31"/>
    <w:rsid w:val="004033E7"/>
    <w:rsid w:val="00414F3F"/>
    <w:rsid w:val="00416A0A"/>
    <w:rsid w:val="00443519"/>
    <w:rsid w:val="00447A79"/>
    <w:rsid w:val="00447B60"/>
    <w:rsid w:val="00456CBD"/>
    <w:rsid w:val="00457A1C"/>
    <w:rsid w:val="00484974"/>
    <w:rsid w:val="00496E9F"/>
    <w:rsid w:val="004A4A94"/>
    <w:rsid w:val="004B4047"/>
    <w:rsid w:val="004D7129"/>
    <w:rsid w:val="004D7D2A"/>
    <w:rsid w:val="004F5629"/>
    <w:rsid w:val="00503A40"/>
    <w:rsid w:val="005305C3"/>
    <w:rsid w:val="00531368"/>
    <w:rsid w:val="00537831"/>
    <w:rsid w:val="00590C12"/>
    <w:rsid w:val="005A0516"/>
    <w:rsid w:val="005A4470"/>
    <w:rsid w:val="005B1743"/>
    <w:rsid w:val="005C1217"/>
    <w:rsid w:val="005C4FED"/>
    <w:rsid w:val="005C6224"/>
    <w:rsid w:val="005C67F9"/>
    <w:rsid w:val="005F1AC0"/>
    <w:rsid w:val="0062280E"/>
    <w:rsid w:val="00656DB1"/>
    <w:rsid w:val="0067275D"/>
    <w:rsid w:val="006730C6"/>
    <w:rsid w:val="006C205C"/>
    <w:rsid w:val="006C6039"/>
    <w:rsid w:val="006D7A02"/>
    <w:rsid w:val="006E49DF"/>
    <w:rsid w:val="006E5E25"/>
    <w:rsid w:val="006F7FAB"/>
    <w:rsid w:val="007077B6"/>
    <w:rsid w:val="007619D5"/>
    <w:rsid w:val="00776115"/>
    <w:rsid w:val="00781342"/>
    <w:rsid w:val="007821F2"/>
    <w:rsid w:val="00793F75"/>
    <w:rsid w:val="0079721F"/>
    <w:rsid w:val="007A2F2B"/>
    <w:rsid w:val="007E1ACA"/>
    <w:rsid w:val="008060BF"/>
    <w:rsid w:val="00813DA4"/>
    <w:rsid w:val="00824E05"/>
    <w:rsid w:val="00826C85"/>
    <w:rsid w:val="00847CBC"/>
    <w:rsid w:val="0085066F"/>
    <w:rsid w:val="0086687E"/>
    <w:rsid w:val="008676EE"/>
    <w:rsid w:val="00873E5D"/>
    <w:rsid w:val="008800D9"/>
    <w:rsid w:val="00886AD4"/>
    <w:rsid w:val="00887299"/>
    <w:rsid w:val="00890C90"/>
    <w:rsid w:val="008C299C"/>
    <w:rsid w:val="008D0C70"/>
    <w:rsid w:val="008D1849"/>
    <w:rsid w:val="008E743C"/>
    <w:rsid w:val="008F799B"/>
    <w:rsid w:val="00910400"/>
    <w:rsid w:val="00921CA4"/>
    <w:rsid w:val="00931934"/>
    <w:rsid w:val="0093692B"/>
    <w:rsid w:val="0095530A"/>
    <w:rsid w:val="00955C68"/>
    <w:rsid w:val="00971808"/>
    <w:rsid w:val="00973C21"/>
    <w:rsid w:val="00985B60"/>
    <w:rsid w:val="00992C8B"/>
    <w:rsid w:val="009A578F"/>
    <w:rsid w:val="009C1122"/>
    <w:rsid w:val="009C17C7"/>
    <w:rsid w:val="009C3281"/>
    <w:rsid w:val="009C75B1"/>
    <w:rsid w:val="009D0104"/>
    <w:rsid w:val="009D3DFC"/>
    <w:rsid w:val="009D6ECD"/>
    <w:rsid w:val="009E014B"/>
    <w:rsid w:val="009F4994"/>
    <w:rsid w:val="00A06734"/>
    <w:rsid w:val="00A16366"/>
    <w:rsid w:val="00A20A90"/>
    <w:rsid w:val="00A33F26"/>
    <w:rsid w:val="00A464E9"/>
    <w:rsid w:val="00A80E7A"/>
    <w:rsid w:val="00A827C8"/>
    <w:rsid w:val="00A961F9"/>
    <w:rsid w:val="00AD5FF2"/>
    <w:rsid w:val="00AD7320"/>
    <w:rsid w:val="00B1569D"/>
    <w:rsid w:val="00B22A71"/>
    <w:rsid w:val="00B57013"/>
    <w:rsid w:val="00B77647"/>
    <w:rsid w:val="00B93737"/>
    <w:rsid w:val="00BB1675"/>
    <w:rsid w:val="00BD639A"/>
    <w:rsid w:val="00BF5748"/>
    <w:rsid w:val="00BF634F"/>
    <w:rsid w:val="00C035FC"/>
    <w:rsid w:val="00C25112"/>
    <w:rsid w:val="00C45C20"/>
    <w:rsid w:val="00C45CBD"/>
    <w:rsid w:val="00C610FF"/>
    <w:rsid w:val="00C62076"/>
    <w:rsid w:val="00C62599"/>
    <w:rsid w:val="00C747C5"/>
    <w:rsid w:val="00CA1AF4"/>
    <w:rsid w:val="00CB5E47"/>
    <w:rsid w:val="00CD04BC"/>
    <w:rsid w:val="00CD1330"/>
    <w:rsid w:val="00CD229B"/>
    <w:rsid w:val="00CF46EC"/>
    <w:rsid w:val="00CF6F54"/>
    <w:rsid w:val="00D14F15"/>
    <w:rsid w:val="00D2391F"/>
    <w:rsid w:val="00D278C9"/>
    <w:rsid w:val="00D37780"/>
    <w:rsid w:val="00D57680"/>
    <w:rsid w:val="00D748BD"/>
    <w:rsid w:val="00D81A5B"/>
    <w:rsid w:val="00D92625"/>
    <w:rsid w:val="00DD45CB"/>
    <w:rsid w:val="00DD68FB"/>
    <w:rsid w:val="00DE709D"/>
    <w:rsid w:val="00DF190F"/>
    <w:rsid w:val="00DF6758"/>
    <w:rsid w:val="00E02728"/>
    <w:rsid w:val="00E109D3"/>
    <w:rsid w:val="00E43CAB"/>
    <w:rsid w:val="00E52CED"/>
    <w:rsid w:val="00E60289"/>
    <w:rsid w:val="00E912C1"/>
    <w:rsid w:val="00EC1598"/>
    <w:rsid w:val="00ED41F4"/>
    <w:rsid w:val="00F06331"/>
    <w:rsid w:val="00F163E1"/>
    <w:rsid w:val="00F225A9"/>
    <w:rsid w:val="00F26842"/>
    <w:rsid w:val="00F4638C"/>
    <w:rsid w:val="00F5062D"/>
    <w:rsid w:val="00F64099"/>
    <w:rsid w:val="00F8506B"/>
    <w:rsid w:val="00F85315"/>
    <w:rsid w:val="00F85AF5"/>
    <w:rsid w:val="00F860E9"/>
    <w:rsid w:val="00FA1035"/>
    <w:rsid w:val="00FA4276"/>
    <w:rsid w:val="00FB2AE9"/>
    <w:rsid w:val="00FB47D0"/>
    <w:rsid w:val="00FC368E"/>
    <w:rsid w:val="00FC7447"/>
    <w:rsid w:val="00FC7B6B"/>
    <w:rsid w:val="00FE0CE1"/>
    <w:rsid w:val="00FE3294"/>
    <w:rsid w:val="00FE5E4F"/>
    <w:rsid w:val="00FF6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53741"/>
  <w15:docId w15:val="{FE42DED5-E943-4743-B2AE-81A63567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6DB1"/>
  </w:style>
  <w:style w:type="paragraph" w:styleId="Heading2">
    <w:name w:val="heading 2"/>
    <w:basedOn w:val="Normal"/>
    <w:next w:val="Normal"/>
    <w:link w:val="Heading2Char"/>
    <w:unhideWhenUsed/>
    <w:qFormat/>
    <w:rsid w:val="005305C3"/>
    <w:pPr>
      <w:keepNext/>
      <w:spacing w:before="240" w:after="60"/>
      <w:outlineLvl w:val="1"/>
    </w:pPr>
    <w:rPr>
      <w:rFonts w:ascii="Cambria" w:hAnsi="Cambria"/>
      <w:b/>
      <w:bCs/>
      <w:i/>
      <w:iCs/>
      <w:sz w:val="28"/>
      <w:szCs w:val="28"/>
    </w:rPr>
  </w:style>
  <w:style w:type="paragraph" w:styleId="Heading5">
    <w:name w:val="heading 5"/>
    <w:basedOn w:val="Normal"/>
    <w:next w:val="Normal"/>
    <w:qFormat/>
    <w:rsid w:val="00656DB1"/>
    <w:pPr>
      <w:keepNext/>
      <w:ind w:left="-360" w:right="-1080" w:hanging="90"/>
      <w:jc w:val="center"/>
      <w:outlineLvl w:val="4"/>
    </w:pPr>
    <w:rPr>
      <w:rFonts w:ascii="Arial Rounded MT Bold" w:hAnsi="Arial Rounded MT Bold"/>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56DB1"/>
    <w:pPr>
      <w:tabs>
        <w:tab w:val="center" w:pos="2790"/>
      </w:tabs>
      <w:ind w:left="-360" w:right="-1080"/>
      <w:jc w:val="center"/>
    </w:pPr>
    <w:rPr>
      <w:rFonts w:ascii="Arial Rounded MT Bold" w:hAnsi="Arial Rounded MT Bold"/>
      <w:b/>
      <w:sz w:val="28"/>
    </w:rPr>
  </w:style>
  <w:style w:type="character" w:styleId="Hyperlink">
    <w:name w:val="Hyperlink"/>
    <w:rsid w:val="00A33F26"/>
    <w:rPr>
      <w:color w:val="0000FF"/>
      <w:u w:val="single"/>
    </w:rPr>
  </w:style>
  <w:style w:type="paragraph" w:styleId="BalloonText">
    <w:name w:val="Balloon Text"/>
    <w:basedOn w:val="Normal"/>
    <w:semiHidden/>
    <w:rsid w:val="00301DCB"/>
    <w:rPr>
      <w:rFonts w:ascii="Tahoma" w:hAnsi="Tahoma" w:cs="Tahoma"/>
      <w:sz w:val="16"/>
      <w:szCs w:val="16"/>
    </w:rPr>
  </w:style>
  <w:style w:type="paragraph" w:styleId="BodyText">
    <w:name w:val="Body Text"/>
    <w:basedOn w:val="Normal"/>
    <w:link w:val="BodyTextChar"/>
    <w:rsid w:val="00FA1035"/>
    <w:pPr>
      <w:spacing w:after="120"/>
    </w:pPr>
  </w:style>
  <w:style w:type="paragraph" w:styleId="Header">
    <w:name w:val="header"/>
    <w:basedOn w:val="Normal"/>
    <w:link w:val="HeaderChar"/>
    <w:rsid w:val="00C62076"/>
    <w:pPr>
      <w:tabs>
        <w:tab w:val="center" w:pos="4680"/>
        <w:tab w:val="right" w:pos="9360"/>
      </w:tabs>
    </w:pPr>
  </w:style>
  <w:style w:type="character" w:customStyle="1" w:styleId="HeaderChar">
    <w:name w:val="Header Char"/>
    <w:basedOn w:val="DefaultParagraphFont"/>
    <w:link w:val="Header"/>
    <w:rsid w:val="00C62076"/>
  </w:style>
  <w:style w:type="paragraph" w:styleId="Footer">
    <w:name w:val="footer"/>
    <w:basedOn w:val="Normal"/>
    <w:link w:val="FooterChar"/>
    <w:rsid w:val="00C62076"/>
    <w:pPr>
      <w:tabs>
        <w:tab w:val="center" w:pos="4680"/>
        <w:tab w:val="right" w:pos="9360"/>
      </w:tabs>
    </w:pPr>
  </w:style>
  <w:style w:type="character" w:customStyle="1" w:styleId="FooterChar">
    <w:name w:val="Footer Char"/>
    <w:basedOn w:val="DefaultParagraphFont"/>
    <w:link w:val="Footer"/>
    <w:rsid w:val="00C62076"/>
  </w:style>
  <w:style w:type="character" w:customStyle="1" w:styleId="Heading2Char">
    <w:name w:val="Heading 2 Char"/>
    <w:link w:val="Heading2"/>
    <w:rsid w:val="005305C3"/>
    <w:rPr>
      <w:rFonts w:ascii="Cambria" w:eastAsia="Times New Roman" w:hAnsi="Cambria" w:cs="Times New Roman"/>
      <w:b/>
      <w:bCs/>
      <w:i/>
      <w:iCs/>
      <w:sz w:val="28"/>
      <w:szCs w:val="28"/>
    </w:rPr>
  </w:style>
  <w:style w:type="character" w:styleId="FollowedHyperlink">
    <w:name w:val="FollowedHyperlink"/>
    <w:rsid w:val="0085066F"/>
    <w:rPr>
      <w:color w:val="800080"/>
      <w:u w:val="single"/>
    </w:rPr>
  </w:style>
  <w:style w:type="character" w:styleId="UnresolvedMention">
    <w:name w:val="Unresolved Mention"/>
    <w:basedOn w:val="DefaultParagraphFont"/>
    <w:uiPriority w:val="99"/>
    <w:semiHidden/>
    <w:unhideWhenUsed/>
    <w:rsid w:val="009A578F"/>
    <w:rPr>
      <w:color w:val="808080"/>
      <w:shd w:val="clear" w:color="auto" w:fill="E6E6E6"/>
    </w:rPr>
  </w:style>
  <w:style w:type="paragraph" w:styleId="NormalWeb">
    <w:name w:val="Normal (Web)"/>
    <w:basedOn w:val="Normal"/>
    <w:uiPriority w:val="99"/>
    <w:unhideWhenUsed/>
    <w:rsid w:val="009D6ECD"/>
    <w:pPr>
      <w:spacing w:before="100" w:beforeAutospacing="1" w:after="100" w:afterAutospacing="1"/>
    </w:pPr>
    <w:rPr>
      <w:sz w:val="24"/>
      <w:szCs w:val="24"/>
    </w:rPr>
  </w:style>
  <w:style w:type="character" w:styleId="Emphasis">
    <w:name w:val="Emphasis"/>
    <w:basedOn w:val="DefaultParagraphFont"/>
    <w:uiPriority w:val="20"/>
    <w:qFormat/>
    <w:rsid w:val="009D6ECD"/>
    <w:rPr>
      <w:i/>
      <w:iCs/>
    </w:rPr>
  </w:style>
  <w:style w:type="paragraph" w:styleId="ListParagraph">
    <w:name w:val="List Paragraph"/>
    <w:basedOn w:val="Normal"/>
    <w:uiPriority w:val="34"/>
    <w:qFormat/>
    <w:rsid w:val="00A827C8"/>
    <w:pPr>
      <w:ind w:left="720"/>
      <w:contextualSpacing/>
    </w:pPr>
  </w:style>
  <w:style w:type="character" w:customStyle="1" w:styleId="BodyTextChar">
    <w:name w:val="Body Text Char"/>
    <w:basedOn w:val="DefaultParagraphFont"/>
    <w:link w:val="BodyText"/>
    <w:rsid w:val="002D6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07038">
      <w:bodyDiv w:val="1"/>
      <w:marLeft w:val="0"/>
      <w:marRight w:val="0"/>
      <w:marTop w:val="0"/>
      <w:marBottom w:val="0"/>
      <w:divBdr>
        <w:top w:val="none" w:sz="0" w:space="0" w:color="auto"/>
        <w:left w:val="none" w:sz="0" w:space="0" w:color="auto"/>
        <w:bottom w:val="none" w:sz="0" w:space="0" w:color="auto"/>
        <w:right w:val="none" w:sz="0" w:space="0" w:color="auto"/>
      </w:divBdr>
    </w:div>
    <w:div w:id="568658770">
      <w:bodyDiv w:val="1"/>
      <w:marLeft w:val="0"/>
      <w:marRight w:val="0"/>
      <w:marTop w:val="0"/>
      <w:marBottom w:val="0"/>
      <w:divBdr>
        <w:top w:val="none" w:sz="0" w:space="0" w:color="auto"/>
        <w:left w:val="none" w:sz="0" w:space="0" w:color="auto"/>
        <w:bottom w:val="none" w:sz="0" w:space="0" w:color="auto"/>
        <w:right w:val="none" w:sz="0" w:space="0" w:color="auto"/>
      </w:divBdr>
    </w:div>
    <w:div w:id="824247923">
      <w:bodyDiv w:val="1"/>
      <w:marLeft w:val="0"/>
      <w:marRight w:val="0"/>
      <w:marTop w:val="0"/>
      <w:marBottom w:val="0"/>
      <w:divBdr>
        <w:top w:val="none" w:sz="0" w:space="0" w:color="auto"/>
        <w:left w:val="none" w:sz="0" w:space="0" w:color="auto"/>
        <w:bottom w:val="none" w:sz="0" w:space="0" w:color="auto"/>
        <w:right w:val="none" w:sz="0" w:space="0" w:color="auto"/>
      </w:divBdr>
    </w:div>
    <w:div w:id="884214801">
      <w:bodyDiv w:val="1"/>
      <w:marLeft w:val="0"/>
      <w:marRight w:val="0"/>
      <w:marTop w:val="0"/>
      <w:marBottom w:val="0"/>
      <w:divBdr>
        <w:top w:val="none" w:sz="0" w:space="0" w:color="auto"/>
        <w:left w:val="none" w:sz="0" w:space="0" w:color="auto"/>
        <w:bottom w:val="none" w:sz="0" w:space="0" w:color="auto"/>
        <w:right w:val="none" w:sz="0" w:space="0" w:color="auto"/>
      </w:divBdr>
    </w:div>
    <w:div w:id="892737908">
      <w:bodyDiv w:val="1"/>
      <w:marLeft w:val="0"/>
      <w:marRight w:val="0"/>
      <w:marTop w:val="0"/>
      <w:marBottom w:val="0"/>
      <w:divBdr>
        <w:top w:val="none" w:sz="0" w:space="0" w:color="auto"/>
        <w:left w:val="none" w:sz="0" w:space="0" w:color="auto"/>
        <w:bottom w:val="none" w:sz="0" w:space="0" w:color="auto"/>
        <w:right w:val="none" w:sz="0" w:space="0" w:color="auto"/>
      </w:divBdr>
    </w:div>
    <w:div w:id="1210798728">
      <w:bodyDiv w:val="1"/>
      <w:marLeft w:val="0"/>
      <w:marRight w:val="0"/>
      <w:marTop w:val="0"/>
      <w:marBottom w:val="0"/>
      <w:divBdr>
        <w:top w:val="none" w:sz="0" w:space="0" w:color="auto"/>
        <w:left w:val="none" w:sz="0" w:space="0" w:color="auto"/>
        <w:bottom w:val="none" w:sz="0" w:space="0" w:color="auto"/>
        <w:right w:val="none" w:sz="0" w:space="0" w:color="auto"/>
      </w:divBdr>
    </w:div>
    <w:div w:id="1293437691">
      <w:bodyDiv w:val="1"/>
      <w:marLeft w:val="0"/>
      <w:marRight w:val="0"/>
      <w:marTop w:val="0"/>
      <w:marBottom w:val="0"/>
      <w:divBdr>
        <w:top w:val="none" w:sz="0" w:space="0" w:color="auto"/>
        <w:left w:val="none" w:sz="0" w:space="0" w:color="auto"/>
        <w:bottom w:val="none" w:sz="0" w:space="0" w:color="auto"/>
        <w:right w:val="none" w:sz="0" w:space="0" w:color="auto"/>
      </w:divBdr>
    </w:div>
    <w:div w:id="1357925632">
      <w:bodyDiv w:val="1"/>
      <w:marLeft w:val="0"/>
      <w:marRight w:val="0"/>
      <w:marTop w:val="0"/>
      <w:marBottom w:val="0"/>
      <w:divBdr>
        <w:top w:val="none" w:sz="0" w:space="0" w:color="auto"/>
        <w:left w:val="none" w:sz="0" w:space="0" w:color="auto"/>
        <w:bottom w:val="none" w:sz="0" w:space="0" w:color="auto"/>
        <w:right w:val="none" w:sz="0" w:space="0" w:color="auto"/>
      </w:divBdr>
    </w:div>
    <w:div w:id="177867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613441d-405c-4155-b920-b08ef3693bbc" xsi:nil="true"/>
    <lcf76f155ced4ddcb4097134ff3c332f xmlns="ba3fe284-bb20-4c02-9646-84fddad6d02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E270A2FC66D249B77385DC34774274" ma:contentTypeVersion="15" ma:contentTypeDescription="Create a new document." ma:contentTypeScope="" ma:versionID="bc1f2d24e59fb043eb05577a27afd686">
  <xsd:schema xmlns:xsd="http://www.w3.org/2001/XMLSchema" xmlns:xs="http://www.w3.org/2001/XMLSchema" xmlns:p="http://schemas.microsoft.com/office/2006/metadata/properties" xmlns:ns2="ba3fe284-bb20-4c02-9646-84fddad6d028" xmlns:ns3="6613441d-405c-4155-b920-b08ef3693bbc" targetNamespace="http://schemas.microsoft.com/office/2006/metadata/properties" ma:root="true" ma:fieldsID="882e0617a698028ea009814cd5054c57" ns2:_="" ns3:_="">
    <xsd:import namespace="ba3fe284-bb20-4c02-9646-84fddad6d028"/>
    <xsd:import namespace="6613441d-405c-4155-b920-b08ef3693bb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fe284-bb20-4c02-9646-84fddad6d0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6868f82-434c-482e-8797-dbbb27ec80c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13441d-405c-4155-b920-b08ef3693bb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14290b6-0898-4fc6-be79-4527d4d44669}" ma:internalName="TaxCatchAll" ma:showField="CatchAllData" ma:web="6613441d-405c-4155-b920-b08ef3693bb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9C5ED2-5E10-4DE6-8062-BD7E393BBE63}">
  <ds:schemaRefs>
    <ds:schemaRef ds:uri="http://schemas.microsoft.com/office/2006/metadata/properties"/>
    <ds:schemaRef ds:uri="http://schemas.microsoft.com/office/infopath/2007/PartnerControls"/>
    <ds:schemaRef ds:uri="6613441d-405c-4155-b920-b08ef3693bbc"/>
    <ds:schemaRef ds:uri="ba3fe284-bb20-4c02-9646-84fddad6d028"/>
  </ds:schemaRefs>
</ds:datastoreItem>
</file>

<file path=customXml/itemProps2.xml><?xml version="1.0" encoding="utf-8"?>
<ds:datastoreItem xmlns:ds="http://schemas.openxmlformats.org/officeDocument/2006/customXml" ds:itemID="{1E857ED9-56F3-461B-B664-41F432EFB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fe284-bb20-4c02-9646-84fddad6d028"/>
    <ds:schemaRef ds:uri="6613441d-405c-4155-b920-b08ef3693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51CA45-1942-431D-A4FF-409EA0FAE4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CIVIL ENGINEER/SENIOR CIVIL ENGINEER</vt:lpstr>
    </vt:vector>
  </TitlesOfParts>
  <Company>City of Tempe</Company>
  <LinksUpToDate>false</LinksUpToDate>
  <CharactersWithSpaces>4999</CharactersWithSpaces>
  <SharedDoc>false</SharedDoc>
  <HLinks>
    <vt:vector size="6" baseType="variant">
      <vt:variant>
        <vt:i4>3014699</vt:i4>
      </vt:variant>
      <vt:variant>
        <vt:i4>0</vt:i4>
      </vt:variant>
      <vt:variant>
        <vt:i4>0</vt:i4>
      </vt:variant>
      <vt:variant>
        <vt:i4>5</vt:i4>
      </vt:variant>
      <vt:variant>
        <vt:lpwstr>http://www.tempe.gov/hr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ENGINEER/SENIOR CIVIL ENGINEER</dc:title>
  <dc:creator>louiste</dc:creator>
  <cp:lastModifiedBy>Amber Stefanchik</cp:lastModifiedBy>
  <cp:revision>2</cp:revision>
  <cp:lastPrinted>2017-05-09T20:57:00Z</cp:lastPrinted>
  <dcterms:created xsi:type="dcterms:W3CDTF">2024-03-21T20:22:00Z</dcterms:created>
  <dcterms:modified xsi:type="dcterms:W3CDTF">2024-03-21T20:22:00Z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0x010100CAE270A2FC66D249B77385DC34774274</vt:lpwstr>
  </property>
</Properties>
</file>